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DA3CC3" w14:textId="77777777" w:rsidR="00D309A2" w:rsidRDefault="00D309A2">
      <w:pPr>
        <w:ind w:right="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sdt>
      <w:sdtPr>
        <w:tag w:val="goog_rdk_5"/>
        <w:id w:val="1819646164"/>
      </w:sdtPr>
      <w:sdtContent>
        <w:p w14:paraId="3359CC8C" w14:textId="77777777" w:rsidR="00D309A2" w:rsidRDefault="00000000">
          <w:pPr>
            <w:ind w:right="20"/>
            <w:jc w:val="right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0"/>
              <w:id w:val="998784908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Piotrków Trybunalski, </w:t>
              </w:r>
            </w:sdtContent>
          </w:sdt>
          <w:sdt>
            <w:sdtPr>
              <w:tag w:val="goog_rdk_1"/>
              <w:id w:val="-32252618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1</w:t>
              </w:r>
              <w:r w:rsidR="00BA6BD0">
                <w:rPr>
                  <w:rFonts w:ascii="Arial" w:eastAsia="Arial" w:hAnsi="Arial" w:cs="Arial"/>
                  <w:sz w:val="22"/>
                  <w:szCs w:val="22"/>
                </w:rPr>
                <w:t>3</w:t>
              </w:r>
            </w:sdtContent>
          </w:sdt>
          <w:sdt>
            <w:sdtPr>
              <w:tag w:val="goog_rdk_2"/>
              <w:id w:val="661393342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>.0</w:t>
              </w:r>
            </w:sdtContent>
          </w:sdt>
          <w:sdt>
            <w:sdtPr>
              <w:tag w:val="goog_rdk_3"/>
              <w:id w:val="1244332884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3</w:t>
              </w:r>
            </w:sdtContent>
          </w:sdt>
          <w:sdt>
            <w:sdtPr>
              <w:tag w:val="goog_rdk_4"/>
              <w:id w:val="2136354981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>.2026 r.</w:t>
              </w:r>
            </w:sdtContent>
          </w:sdt>
        </w:p>
      </w:sdtContent>
    </w:sdt>
    <w:p w14:paraId="1708EA2F" w14:textId="77777777" w:rsidR="00D309A2" w:rsidRDefault="00D309A2">
      <w:pPr>
        <w:pStyle w:val="Tytu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4C0CBFF3" w14:textId="77777777" w:rsidR="00D309A2" w:rsidRDefault="00D309A2">
      <w:pPr>
        <w:rPr>
          <w:rFonts w:ascii="Arial" w:eastAsia="Arial" w:hAnsi="Arial" w:cs="Arial"/>
          <w:sz w:val="22"/>
          <w:szCs w:val="22"/>
        </w:rPr>
      </w:pPr>
    </w:p>
    <w:p w14:paraId="202CB3EE" w14:textId="77777777" w:rsidR="00D309A2" w:rsidRDefault="00D309A2">
      <w:pPr>
        <w:rPr>
          <w:rFonts w:ascii="Arial" w:eastAsia="Arial" w:hAnsi="Arial" w:cs="Arial"/>
          <w:sz w:val="22"/>
          <w:szCs w:val="22"/>
        </w:rPr>
      </w:pPr>
    </w:p>
    <w:sdt>
      <w:sdtPr>
        <w:tag w:val="goog_rdk_7"/>
        <w:id w:val="883972440"/>
      </w:sdtPr>
      <w:sdtContent>
        <w:p w14:paraId="6DFF8574" w14:textId="77777777" w:rsidR="00D309A2" w:rsidRDefault="00000000">
          <w:pPr>
            <w:pStyle w:val="Tytu"/>
            <w:spacing w:line="360" w:lineRule="auto"/>
            <w:jc w:val="center"/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</w:pPr>
          <w:sdt>
            <w:sdtPr>
              <w:tag w:val="goog_rdk_6"/>
              <w:id w:val="-311513635"/>
            </w:sdtPr>
            <w:sdtContent>
              <w:r>
                <w:rPr>
                  <w:rFonts w:ascii="Arial" w:eastAsia="Arial" w:hAnsi="Arial" w:cs="Arial"/>
                  <w:b/>
                  <w:bCs/>
                  <w:color w:val="000000"/>
                  <w:sz w:val="22"/>
                  <w:szCs w:val="22"/>
                </w:rPr>
                <w:t xml:space="preserve">ZAPYTANIE OFERTOWE  </w:t>
              </w:r>
            </w:sdtContent>
          </w:sdt>
        </w:p>
      </w:sdtContent>
    </w:sdt>
    <w:p w14:paraId="7EAFA4BA" w14:textId="77777777" w:rsidR="00D309A2" w:rsidRDefault="00D309A2">
      <w:pPr>
        <w:rPr>
          <w:rFonts w:ascii="Arial" w:eastAsia="Arial" w:hAnsi="Arial" w:cs="Arial"/>
          <w:sz w:val="22"/>
          <w:szCs w:val="22"/>
        </w:rPr>
      </w:pPr>
    </w:p>
    <w:bookmarkStart w:id="0" w:name="_heading=h.ovm6o0i2nnms" w:colFirst="0" w:colLast="0" w:displacedByCustomXml="next"/>
    <w:bookmarkEnd w:id="0" w:displacedByCustomXml="next"/>
    <w:sdt>
      <w:sdtPr>
        <w:tag w:val="goog_rdk_21"/>
        <w:id w:val="499624718"/>
      </w:sdtPr>
      <w:sdtContent>
        <w:p w14:paraId="334F81DC" w14:textId="77777777" w:rsidR="00D309A2" w:rsidRDefault="00000000">
          <w:pPr>
            <w:spacing w:after="360" w:line="360" w:lineRule="auto"/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8"/>
              <w:id w:val="-1689218201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Dostosowanie pomieszczeń na potrzeby utworzenia nowej specjalizacji</w:t>
              </w:r>
              <w:r w:rsidR="00EE703C">
                <w:rPr>
                  <w:rFonts w:ascii="Arial" w:eastAsia="Arial" w:hAnsi="Arial" w:cs="Arial"/>
                  <w:sz w:val="22"/>
                  <w:szCs w:val="22"/>
                </w:rPr>
                <w:t>:</w:t>
              </w:r>
              <w:r>
                <w:rPr>
                  <w:rFonts w:ascii="Arial" w:eastAsia="Arial" w:hAnsi="Arial" w:cs="Arial"/>
                  <w:sz w:val="22"/>
                  <w:szCs w:val="22"/>
                </w:rPr>
                <w:t xml:space="preserve"> ZŁOTNICTWO </w:t>
              </w:r>
              <w:r w:rsidR="00BA6BD0">
                <w:rPr>
                  <w:rFonts w:ascii="Arial" w:eastAsia="Arial" w:hAnsi="Arial" w:cs="Arial"/>
                  <w:sz w:val="22"/>
                  <w:szCs w:val="22"/>
                </w:rPr>
                <w:br/>
              </w:r>
              <w:r>
                <w:rPr>
                  <w:rFonts w:ascii="Arial" w:eastAsia="Arial" w:hAnsi="Arial" w:cs="Arial"/>
                  <w:sz w:val="22"/>
                  <w:szCs w:val="22"/>
                </w:rPr>
                <w:t>w specjalności PROJEKTOWANIE UŻYTKOWE</w:t>
              </w:r>
            </w:sdtContent>
          </w:sdt>
          <w:sdt>
            <w:sdtPr>
              <w:tag w:val="goog_rdk_9"/>
              <w:id w:val="-1222545276"/>
            </w:sdtPr>
            <w:sdtContent>
              <w:r>
                <w:rPr>
                  <w:rFonts w:ascii="Arial" w:eastAsia="Arial" w:hAnsi="Arial" w:cs="Arial"/>
                  <w:color w:val="222222"/>
                  <w:sz w:val="22"/>
                  <w:szCs w:val="22"/>
                  <w:highlight w:val="white"/>
                </w:rPr>
                <w:t xml:space="preserve">, dla </w:t>
              </w:r>
            </w:sdtContent>
          </w:sdt>
          <w:sdt>
            <w:sdtPr>
              <w:tag w:val="goog_rdk_10"/>
              <w:id w:val="1097314756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projektu nr FELD.09.02-IZ.00-0026/25 pn</w:t>
              </w:r>
            </w:sdtContent>
          </w:sdt>
          <w:sdt>
            <w:sdtPr>
              <w:tag w:val="goog_rdk_11"/>
              <w:id w:val="-248373424"/>
            </w:sdtPr>
            <w:sdtContent>
              <w:r>
                <w:rPr>
                  <w:rFonts w:ascii="Arial" w:eastAsia="Arial" w:hAnsi="Arial" w:cs="Arial"/>
                  <w:i/>
                  <w:iCs/>
                  <w:sz w:val="22"/>
                  <w:szCs w:val="22"/>
                </w:rPr>
                <w:t xml:space="preserve">. </w:t>
              </w:r>
            </w:sdtContent>
          </w:sdt>
          <w:sdt>
            <w:sdtPr>
              <w:tag w:val="goog_rdk_12"/>
              <w:id w:val="-738953367"/>
            </w:sdtPr>
            <w:sdtContent>
              <w:r>
                <w:rPr>
                  <w:rFonts w:ascii="Arial" w:eastAsia="Arial" w:hAnsi="Arial" w:cs="Arial"/>
                  <w:b/>
                  <w:bCs/>
                  <w:i/>
                  <w:iCs/>
                  <w:sz w:val="22"/>
                  <w:szCs w:val="22"/>
                </w:rPr>
                <w:t>„</w:t>
              </w:r>
            </w:sdtContent>
          </w:sdt>
          <w:sdt>
            <w:sdtPr>
              <w:tag w:val="goog_rdk_13"/>
              <w:id w:val="-335150308"/>
            </w:sdtPr>
            <w:sdtContent>
              <w:r>
                <w:rPr>
                  <w:rFonts w:ascii="Arial" w:eastAsia="Arial" w:hAnsi="Arial" w:cs="Arial"/>
                  <w:i/>
                  <w:iCs/>
                  <w:sz w:val="22"/>
                  <w:szCs w:val="22"/>
                </w:rPr>
                <w:t xml:space="preserve">Klejnoty Przyszłości - młodzi projektanci dla branży </w:t>
              </w:r>
              <w:proofErr w:type="spellStart"/>
              <w:r>
                <w:rPr>
                  <w:rFonts w:ascii="Arial" w:eastAsia="Arial" w:hAnsi="Arial" w:cs="Arial"/>
                  <w:i/>
                  <w:iCs/>
                  <w:sz w:val="22"/>
                  <w:szCs w:val="22"/>
                </w:rPr>
                <w:t>fashion</w:t>
              </w:r>
              <w:proofErr w:type="spellEnd"/>
            </w:sdtContent>
          </w:sdt>
          <w:sdt>
            <w:sdtPr>
              <w:tag w:val="goog_rdk_14"/>
              <w:id w:val="-581368560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.</w:t>
              </w:r>
            </w:sdtContent>
          </w:sdt>
          <w:sdt>
            <w:sdtPr>
              <w:tag w:val="goog_rdk_15"/>
              <w:id w:val="-1503543246"/>
            </w:sdtPr>
            <w:sdtContent>
              <w:r>
                <w:rPr>
                  <w:rFonts w:ascii="Arial" w:eastAsia="Arial" w:hAnsi="Arial" w:cs="Arial"/>
                  <w:b/>
                  <w:bCs/>
                  <w:sz w:val="22"/>
                  <w:szCs w:val="22"/>
                </w:rPr>
                <w:t>”</w:t>
              </w:r>
            </w:sdtContent>
          </w:sdt>
          <w:sdt>
            <w:sdtPr>
              <w:tag w:val="goog_rdk_16"/>
              <w:id w:val="1239474200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 xml:space="preserve"> dofinansowanego </w:t>
              </w:r>
              <w:r w:rsidR="00BA6BD0">
                <w:rPr>
                  <w:rFonts w:ascii="Arial" w:eastAsia="Arial" w:hAnsi="Arial" w:cs="Arial"/>
                  <w:sz w:val="22"/>
                  <w:szCs w:val="22"/>
                </w:rPr>
                <w:br/>
              </w:r>
              <w:r>
                <w:rPr>
                  <w:rFonts w:ascii="Arial" w:eastAsia="Arial" w:hAnsi="Arial" w:cs="Arial"/>
                  <w:sz w:val="22"/>
                  <w:szCs w:val="22"/>
                </w:rPr>
                <w:t xml:space="preserve">w ramach: </w:t>
              </w:r>
            </w:sdtContent>
          </w:sdt>
          <w:sdt>
            <w:sdtPr>
              <w:tag w:val="goog_rdk_17"/>
              <w:id w:val="-1408559876"/>
            </w:sdtPr>
            <w:sdtContent>
              <w:r>
                <w:rPr>
                  <w:rFonts w:ascii="Arial" w:eastAsia="Arial" w:hAnsi="Arial" w:cs="Arial"/>
                  <w:b/>
                  <w:bCs/>
                  <w:sz w:val="22"/>
                  <w:szCs w:val="22"/>
                </w:rPr>
                <w:t xml:space="preserve">Numer i nazwa Priorytetu: FELD.09 Fundusze europejskie dla Łódzkiego </w:t>
              </w:r>
              <w:r w:rsidR="00BA6BD0">
                <w:rPr>
                  <w:rFonts w:ascii="Arial" w:eastAsia="Arial" w:hAnsi="Arial" w:cs="Arial"/>
                  <w:b/>
                  <w:bCs/>
                  <w:sz w:val="22"/>
                  <w:szCs w:val="22"/>
                </w:rPr>
                <w:br/>
              </w:r>
              <w:r>
                <w:rPr>
                  <w:rFonts w:ascii="Arial" w:eastAsia="Arial" w:hAnsi="Arial" w:cs="Arial"/>
                  <w:b/>
                  <w:bCs/>
                  <w:sz w:val="22"/>
                  <w:szCs w:val="22"/>
                </w:rPr>
                <w:t xml:space="preserve">w transformacji, Numer i nazwa Działania: </w:t>
              </w:r>
            </w:sdtContent>
          </w:sdt>
          <w:sdt>
            <w:sdtPr>
              <w:tag w:val="goog_rdk_18"/>
              <w:id w:val="812050266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 xml:space="preserve">FELD.09.02 Społeczeństwo </w:t>
              </w:r>
              <w:r>
                <w:rPr>
                  <w:rFonts w:ascii="Arial" w:eastAsia="Arial" w:hAnsi="Arial" w:cs="Arial"/>
                  <w:sz w:val="22"/>
                  <w:szCs w:val="22"/>
                </w:rPr>
                <w:br/>
                <w:t xml:space="preserve">w transformacji, </w:t>
              </w:r>
            </w:sdtContent>
          </w:sdt>
          <w:sdt>
            <w:sdtPr>
              <w:tag w:val="goog_rdk_19"/>
              <w:id w:val="-353855383"/>
            </w:sdtPr>
            <w:sdtContent>
              <w:r>
                <w:rPr>
                  <w:rFonts w:ascii="Arial" w:eastAsia="Arial" w:hAnsi="Arial" w:cs="Arial"/>
                  <w:b/>
                  <w:bCs/>
                  <w:sz w:val="22"/>
                  <w:szCs w:val="22"/>
                </w:rPr>
                <w:t>w ramach Programu Regionalnego Fundusze Europejskie dla Łódzkiego 2021-2027</w:t>
              </w:r>
            </w:sdtContent>
          </w:sdt>
          <w:sdt>
            <w:sdtPr>
              <w:tag w:val="goog_rdk_20"/>
              <w:id w:val="55799241"/>
              <w:showingPlcHdr/>
            </w:sdtPr>
            <w:sdtContent>
              <w:r w:rsidR="00EE703C">
                <w:t xml:space="preserve">     </w:t>
              </w:r>
            </w:sdtContent>
          </w:sdt>
        </w:p>
      </w:sdtContent>
    </w:sdt>
    <w:p w14:paraId="0C35AC5E" w14:textId="77777777" w:rsidR="00D309A2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color w:val="000000"/>
          <w:sz w:val="22"/>
          <w:szCs w:val="22"/>
        </w:rPr>
      </w:pPr>
      <w:sdt>
        <w:sdtPr>
          <w:tag w:val="goog_rdk_22"/>
          <w:id w:val="-1197039629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>Nazwa i adres Zamawiającego</w:t>
          </w:r>
        </w:sdtContent>
      </w:sdt>
    </w:p>
    <w:p w14:paraId="022244A7" w14:textId="77777777" w:rsidR="00D309A2" w:rsidRDefault="00D309A2">
      <w:pPr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sdt>
      <w:sdtPr>
        <w:tag w:val="goog_rdk_24"/>
        <w:id w:val="1818334844"/>
      </w:sdtPr>
      <w:sdtContent>
        <w:p w14:paraId="77B07E7A" w14:textId="77777777" w:rsidR="00D309A2" w:rsidRDefault="00000000">
          <w:pPr>
            <w:spacing w:line="360" w:lineRule="auto"/>
            <w:jc w:val="both"/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</w:pPr>
          <w:sdt>
            <w:sdtPr>
              <w:tag w:val="goog_rdk_23"/>
              <w:id w:val="-569157217"/>
            </w:sdtPr>
            <w:sdtContent>
              <w:r>
                <w:rPr>
                  <w:rFonts w:ascii="Arial" w:eastAsia="Arial" w:hAnsi="Arial" w:cs="Arial"/>
                  <w:b/>
                  <w:bCs/>
                  <w:color w:val="000000"/>
                  <w:sz w:val="22"/>
                  <w:szCs w:val="22"/>
                </w:rPr>
                <w:t xml:space="preserve">Centrum Nauki i Biznesu Kamila </w:t>
              </w:r>
              <w:proofErr w:type="spellStart"/>
              <w:r>
                <w:rPr>
                  <w:rFonts w:ascii="Arial" w:eastAsia="Arial" w:hAnsi="Arial" w:cs="Arial"/>
                  <w:b/>
                  <w:bCs/>
                  <w:color w:val="000000"/>
                  <w:sz w:val="22"/>
                  <w:szCs w:val="22"/>
                </w:rPr>
                <w:t>Okulińska</w:t>
              </w:r>
              <w:proofErr w:type="spellEnd"/>
              <w:r>
                <w:rPr>
                  <w:rFonts w:ascii="Arial" w:eastAsia="Arial" w:hAnsi="Arial" w:cs="Arial"/>
                  <w:b/>
                  <w:bCs/>
                  <w:color w:val="000000"/>
                  <w:sz w:val="22"/>
                  <w:szCs w:val="22"/>
                </w:rPr>
                <w:t xml:space="preserve">- </w:t>
              </w:r>
              <w:proofErr w:type="spellStart"/>
              <w:r>
                <w:rPr>
                  <w:rFonts w:ascii="Arial" w:eastAsia="Arial" w:hAnsi="Arial" w:cs="Arial"/>
                  <w:b/>
                  <w:bCs/>
                  <w:color w:val="000000"/>
                  <w:sz w:val="22"/>
                  <w:szCs w:val="22"/>
                </w:rPr>
                <w:t>Bąkowicz</w:t>
              </w:r>
              <w:proofErr w:type="spellEnd"/>
              <w:r>
                <w:rPr>
                  <w:rFonts w:ascii="Arial" w:eastAsia="Arial" w:hAnsi="Arial" w:cs="Arial"/>
                  <w:b/>
                  <w:bCs/>
                  <w:color w:val="000000"/>
                  <w:sz w:val="22"/>
                  <w:szCs w:val="22"/>
                </w:rPr>
                <w:t>, ul. Pijarska 7, 97-300 Piotrków Tryb., NIP: 7711562960, REGON: 592184464,</w:t>
              </w:r>
            </w:sdtContent>
          </w:sdt>
        </w:p>
      </w:sdtContent>
    </w:sdt>
    <w:p w14:paraId="48F0F6EC" w14:textId="77777777" w:rsidR="00D309A2" w:rsidRDefault="00D309A2">
      <w:pPr>
        <w:rPr>
          <w:rFonts w:ascii="Arial" w:eastAsia="Arial" w:hAnsi="Arial" w:cs="Arial"/>
          <w:color w:val="000000"/>
          <w:sz w:val="22"/>
          <w:szCs w:val="22"/>
        </w:rPr>
      </w:pPr>
    </w:p>
    <w:p w14:paraId="5F3D9C2A" w14:textId="77777777" w:rsidR="00D309A2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color w:val="000000"/>
          <w:sz w:val="22"/>
          <w:szCs w:val="22"/>
        </w:rPr>
      </w:pPr>
      <w:sdt>
        <w:sdtPr>
          <w:tag w:val="goog_rdk_25"/>
          <w:id w:val="-248563300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>Tryb udzielania zamówienia, podstawa prawna</w:t>
          </w:r>
        </w:sdtContent>
      </w:sdt>
    </w:p>
    <w:p w14:paraId="599CEEB1" w14:textId="77777777" w:rsidR="00D309A2" w:rsidRDefault="00D309A2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747DEAAB" w14:textId="77777777" w:rsidR="00D309A2" w:rsidRPr="00BA6BD0" w:rsidRDefault="00000000" w:rsidP="00BA6BD0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6"/>
          <w:id w:val="-119358166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Postępowanie jest prowadzone w trybie zapytania ofertowego z zachowaniem zasady konkurencyjności określonej w Wytycznych w zakresie kwalifikowalności wydatków na lata 2021-2027 Ministra Funduszy i Polityki Regionalnej z dnia 14 marca 2025 r. </w:t>
          </w:r>
        </w:sdtContent>
      </w:sdt>
    </w:p>
    <w:p w14:paraId="1DA09151" w14:textId="77777777" w:rsidR="00D309A2" w:rsidRDefault="00000000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60" w:line="312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30"/>
          <w:id w:val="-579410360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Niniejsze zapytanie ofertowe wraz z załącznikami zostało zamieszczone w Bazie Konkurencyjności (</w:t>
          </w:r>
        </w:sdtContent>
      </w:sdt>
      <w:hyperlink r:id="rId8">
        <w:sdt>
          <w:sdtPr>
            <w:tag w:val="goog_rdk_31"/>
            <w:id w:val="1695995960"/>
          </w:sdtPr>
          <w:sdtContent>
            <w:r w:rsidR="00D309A2">
              <w:rPr>
                <w:rFonts w:ascii="Arial" w:eastAsia="Arial" w:hAnsi="Arial" w:cs="Arial"/>
                <w:color w:val="0000FF"/>
                <w:sz w:val="22"/>
                <w:szCs w:val="22"/>
                <w:u w:val="single"/>
              </w:rPr>
              <w:t>https://bazakonkurencyjnosci.funduszeeuropejskie.gov.pl/</w:t>
            </w:r>
          </w:sdtContent>
        </w:sdt>
      </w:hyperlink>
      <w:sdt>
        <w:sdtPr>
          <w:tag w:val="goog_rdk_32"/>
          <w:id w:val="1101856156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).</w:t>
          </w:r>
        </w:sdtContent>
      </w:sdt>
    </w:p>
    <w:p w14:paraId="33F3992F" w14:textId="77777777" w:rsidR="00D309A2" w:rsidRDefault="00000000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60" w:line="312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33"/>
          <w:id w:val="1866182298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Komunikacja w postępowaniu o udzielenie niniejszego zamówienia, w tym ogłoszenie zapytania ofertowego, składanie ofert, </w:t>
          </w:r>
          <w:r w:rsidR="009A4802">
            <w:rPr>
              <w:rFonts w:ascii="Arial" w:eastAsia="Arial" w:hAnsi="Arial" w:cs="Arial"/>
              <w:color w:val="000000"/>
              <w:sz w:val="22"/>
              <w:szCs w:val="22"/>
            </w:rPr>
            <w:t>zadawanie pytań</w:t>
          </w:r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 między zamawiającym a wykonawcą </w:t>
          </w:r>
        </w:sdtContent>
      </w:sdt>
      <w:sdt>
        <w:sdtPr>
          <w:tag w:val="goog_rdk_34"/>
          <w:id w:val="-442156394"/>
        </w:sdtPr>
        <w:sdtContent/>
      </w:sdt>
      <w:r>
        <w:rPr>
          <w:rFonts w:ascii="Arial" w:eastAsia="Arial" w:hAnsi="Arial" w:cs="Arial"/>
          <w:color w:val="000000"/>
          <w:sz w:val="22"/>
          <w:szCs w:val="22"/>
        </w:rPr>
        <w:t xml:space="preserve">odbywa się pisemnie za pomocą Bazy </w:t>
      </w:r>
      <w:r w:rsidRPr="009A4802">
        <w:rPr>
          <w:rFonts w:ascii="Arial" w:eastAsia="Arial" w:hAnsi="Arial" w:cs="Arial"/>
          <w:color w:val="000000"/>
          <w:sz w:val="22"/>
          <w:szCs w:val="22"/>
        </w:rPr>
        <w:t xml:space="preserve">Konkurencyjności. </w:t>
      </w:r>
      <w:r w:rsidR="009A4802" w:rsidRPr="009A4802">
        <w:rPr>
          <w:rFonts w:ascii="Arial" w:eastAsia="Arial" w:hAnsi="Arial" w:cs="Arial"/>
          <w:color w:val="000000"/>
          <w:sz w:val="22"/>
          <w:szCs w:val="22"/>
        </w:rPr>
        <w:t>Po terminie składania ofert, komunikacja między Zamawiającym a Wykonawcą (np. wezwanie do wyjaśnień lub uzupełnienia dokumentów) odbywa się drogą elektroniczną na adres e-mail wskazany przez Wykonawcę w ofercie”.</w:t>
      </w:r>
    </w:p>
    <w:p w14:paraId="234861DD" w14:textId="77777777" w:rsidR="00D309A2" w:rsidRDefault="00D309A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2ADF2132" w14:textId="77777777" w:rsidR="00D309A2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sdt>
        <w:sdtPr>
          <w:tag w:val="goog_rdk_37"/>
          <w:id w:val="1029116726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>Opis przedmiotu zamówienia</w:t>
          </w:r>
        </w:sdtContent>
      </w:sdt>
    </w:p>
    <w:p w14:paraId="4D0940B2" w14:textId="77777777" w:rsidR="00D309A2" w:rsidRDefault="00D309A2">
      <w:pP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7703DC14" w14:textId="77777777" w:rsidR="00D309A2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38"/>
          <w:id w:val="-251182456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Przedmiotem zamówienia jest wykonanie robót budowlanych polegających na dostosowaniu dwóch pomieszczeń- </w:t>
          </w:r>
          <w:proofErr w:type="spellStart"/>
          <w:r>
            <w:rPr>
              <w:rFonts w:ascii="Arial" w:eastAsia="Arial" w:hAnsi="Arial" w:cs="Arial"/>
              <w:color w:val="000000"/>
              <w:sz w:val="22"/>
              <w:szCs w:val="22"/>
            </w:rPr>
            <w:t>sal</w:t>
          </w:r>
          <w:proofErr w:type="spellEnd"/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 warsztatowych na potrzeby utworzenia nowej specjalizacji pn. ZŁOTNICTWO. </w:t>
          </w:r>
        </w:sdtContent>
      </w:sdt>
    </w:p>
    <w:p w14:paraId="6A1EEF49" w14:textId="77777777" w:rsidR="00D309A2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39"/>
          <w:id w:val="-199009728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Szczegółowy opis przedmiotu zamówienia został uwzględniony i opisany </w:t>
          </w:r>
          <w:r>
            <w:rPr>
              <w:rFonts w:ascii="Arial" w:eastAsia="Arial" w:hAnsi="Arial" w:cs="Arial"/>
              <w:color w:val="000000"/>
              <w:sz w:val="22"/>
              <w:szCs w:val="22"/>
            </w:rPr>
            <w:br/>
            <w:t xml:space="preserve">w załączniku nr 1 do zapytania ofertowego- OPZ.  </w:t>
          </w:r>
        </w:sdtContent>
      </w:sdt>
    </w:p>
    <w:p w14:paraId="3FCEC5D2" w14:textId="77777777" w:rsidR="00D309A2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40"/>
          <w:id w:val="124863271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Nazwy i kody określone we Wspólnym Słowniku Zamówień (CPV): </w:t>
          </w:r>
        </w:sdtContent>
      </w:sdt>
    </w:p>
    <w:p w14:paraId="7A87DE41" w14:textId="77777777" w:rsidR="00D309A2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41"/>
          <w:id w:val="851850332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>45000000-7</w:t>
          </w:r>
        </w:sdtContent>
      </w:sdt>
      <w:sdt>
        <w:sdtPr>
          <w:tag w:val="goog_rdk_42"/>
          <w:id w:val="586969253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 Roboty budowlane</w:t>
          </w:r>
        </w:sdtContent>
      </w:sdt>
    </w:p>
    <w:p w14:paraId="49666311" w14:textId="77777777" w:rsidR="00D309A2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43"/>
          <w:id w:val="-1594741424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>45453000-7</w:t>
          </w:r>
        </w:sdtContent>
      </w:sdt>
      <w:sdt>
        <w:sdtPr>
          <w:tag w:val="goog_rdk_44"/>
          <w:id w:val="1382406435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 Roboty remontowe i renowacyjne</w:t>
          </w:r>
        </w:sdtContent>
      </w:sdt>
    </w:p>
    <w:p w14:paraId="77F35BF6" w14:textId="77777777" w:rsidR="00D309A2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45"/>
          <w:id w:val="-1532790869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>45331200-8</w:t>
          </w:r>
        </w:sdtContent>
      </w:sdt>
      <w:sdt>
        <w:sdtPr>
          <w:tag w:val="goog_rdk_46"/>
          <w:id w:val="-398970600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 Instalowanie urządzeń wentylacyjnych i klimatyzacyjnych</w:t>
          </w:r>
        </w:sdtContent>
      </w:sdt>
    </w:p>
    <w:p w14:paraId="4E1BF5EF" w14:textId="77777777" w:rsidR="00D309A2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47"/>
          <w:id w:val="612956986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 xml:space="preserve">45311000-0 </w:t>
          </w:r>
        </w:sdtContent>
      </w:sdt>
      <w:sdt>
        <w:sdtPr>
          <w:tag w:val="goog_rdk_48"/>
          <w:id w:val="-1409906158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Roboty w zakresie okablowania oraz instalacji elektrycznych. </w:t>
          </w:r>
        </w:sdtContent>
      </w:sdt>
    </w:p>
    <w:p w14:paraId="21B6BE8C" w14:textId="77777777" w:rsidR="00D309A2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49"/>
          <w:id w:val="321457001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Przedmiot zamówienia powinien być fabrycznie nowy, tzn. że żadna część składająca się na dany sprzęt nie może być wcześniej używana oraz winna posiadać niezbędne certyfikaty bezpieczeństwa. Towary składane lub o bardziej skomplikowanej budowie powinny posiadać instrukcje użytkowania w języku polskim oraz ostrzeżenie o zagrożeniach. </w:t>
          </w:r>
        </w:sdtContent>
      </w:sdt>
    </w:p>
    <w:p w14:paraId="7AB8C9D6" w14:textId="77777777" w:rsidR="00D309A2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50"/>
          <w:id w:val="-858682582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Zamawiający dopuszcza w przypadku braku określonego asortymentu przedstawienie w ofercie zbliżonego pod względem zastosowania i wykonania o parametrach nie mniejszych i nie gorszych niż wskazane w szczegółowym opisie przedmiotu zamówienia.</w:t>
          </w:r>
        </w:sdtContent>
      </w:sdt>
    </w:p>
    <w:p w14:paraId="1E2413CD" w14:textId="77777777" w:rsidR="00D309A2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51"/>
          <w:id w:val="-1662252129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Wykonawca, który powołuje się na rozwiązania równoważne, jest obowiązany wykazać w treści oferty (np. poprzez dołączenie kart katalogowych, certyfikatów), że oferowane przez niego towary  spełniają wymagania określone przez Zamawiającego.</w:t>
          </w:r>
        </w:sdtContent>
      </w:sdt>
    </w:p>
    <w:p w14:paraId="69185917" w14:textId="77777777" w:rsidR="00D309A2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52"/>
          <w:id w:val="937758667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Jeżeli w opisie przedmiotu zamówienia znajdują się jakiekolwiek wskazania na znaki towarowe, pochodzenie lub producenta należy przyjąć, że Zamawiający podał taki opis ze wskazaniem wyłącznie na typ lub rodzaj zamówienia i dopuszcza składanie ofert równoważnych o parametrach nie gorszych niż te, które zostały podane w opisie przedmiotu zamówienia.</w:t>
          </w:r>
        </w:sdtContent>
      </w:sdt>
    </w:p>
    <w:p w14:paraId="661EBB58" w14:textId="77777777" w:rsidR="00D309A2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53"/>
          <w:id w:val="-719879441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Miejsce realizacji przedmiotu zamówienia: Piotrków Trybunalski, ul Pijarska 7,  97-300 Piotrków Trybunalski.</w:t>
          </w:r>
        </w:sdtContent>
      </w:sdt>
    </w:p>
    <w:p w14:paraId="4405FFB4" w14:textId="77777777" w:rsidR="00D309A2" w:rsidRDefault="00D309A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352F62F9" w14:textId="77777777" w:rsidR="00D309A2" w:rsidRDefault="00000000">
      <w:pPr>
        <w:pStyle w:val="Nagwek2"/>
        <w:numPr>
          <w:ilvl w:val="0"/>
          <w:numId w:val="16"/>
        </w:numPr>
        <w:spacing w:before="0" w:after="0" w:line="240" w:lineRule="auto"/>
        <w:rPr>
          <w:color w:val="000000"/>
          <w:sz w:val="22"/>
          <w:szCs w:val="22"/>
        </w:rPr>
      </w:pPr>
      <w:sdt>
        <w:sdtPr>
          <w:tag w:val="goog_rdk_54"/>
          <w:id w:val="2071351530"/>
        </w:sdtPr>
        <w:sdtContent>
          <w:r>
            <w:rPr>
              <w:color w:val="000000"/>
              <w:sz w:val="22"/>
              <w:szCs w:val="22"/>
            </w:rPr>
            <w:t>Warunki udziału w postępowaniu oraz sposób dokonywania ich oceny ich spełnienia</w:t>
          </w:r>
        </w:sdtContent>
      </w:sdt>
    </w:p>
    <w:p w14:paraId="75F4C857" w14:textId="77777777" w:rsidR="00D309A2" w:rsidRDefault="00D309A2">
      <w:pPr>
        <w:jc w:val="both"/>
        <w:rPr>
          <w:rFonts w:ascii="Arial" w:eastAsia="Arial" w:hAnsi="Arial" w:cs="Arial"/>
          <w:sz w:val="22"/>
          <w:szCs w:val="22"/>
        </w:rPr>
      </w:pPr>
    </w:p>
    <w:sdt>
      <w:sdtPr>
        <w:tag w:val="goog_rdk_58"/>
        <w:id w:val="-257695684"/>
      </w:sdtPr>
      <w:sdtContent>
        <w:p w14:paraId="4AB6A24C" w14:textId="77777777" w:rsidR="00D309A2" w:rsidRDefault="00000000">
          <w:pPr>
            <w:spacing w:line="360" w:lineRule="auto"/>
            <w:jc w:val="both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55"/>
              <w:id w:val="359162297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O udzielenie zamówienia mogą ubiegać się Wykonawcy, którzy spełniają określone poniżej warunki udziału w </w:t>
              </w:r>
            </w:sdtContent>
          </w:sdt>
          <w:sdt>
            <w:sdtPr>
              <w:tag w:val="goog_rdk_56"/>
              <w:id w:val="-1115095858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postępowaniu</w:t>
              </w:r>
            </w:sdtContent>
          </w:sdt>
          <w:sdt>
            <w:sdtPr>
              <w:tag w:val="goog_rdk_57"/>
              <w:id w:val="161711096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 w zakresie: </w:t>
              </w:r>
            </w:sdtContent>
          </w:sdt>
        </w:p>
      </w:sdtContent>
    </w:sdt>
    <w:p w14:paraId="5B7D1EA4" w14:textId="77777777" w:rsidR="00D309A2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59"/>
          <w:id w:val="-262165214"/>
        </w:sdtPr>
        <w:sdtContent/>
      </w:sdt>
      <w:sdt>
        <w:sdtPr>
          <w:tag w:val="goog_rdk_60"/>
          <w:id w:val="-1274804697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  <w:u w:val="single"/>
            </w:rPr>
            <w:t>Zdolność techniczna lub zawodowa:</w:t>
          </w:r>
        </w:sdtContent>
      </w:sdt>
      <w:sdt>
        <w:sdtPr>
          <w:tag w:val="goog_rdk_61"/>
          <w:id w:val="-725843145"/>
        </w:sdtPr>
        <w:sdtContent/>
      </w:sdt>
    </w:p>
    <w:p w14:paraId="6A0D5C08" w14:textId="77777777" w:rsidR="00D309A2" w:rsidRDefault="00000000">
      <w:pPr>
        <w:spacing w:line="276" w:lineRule="auto"/>
        <w:ind w:left="5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Wykonawca spełni warunek, jeśli wykaże, że w okresie ostatnich 5 lat przed upływem terminu składania ofert, a jeżeli okres prowadzenia działalności jest krótszy – w tym okresie, wykonał co najmniej 2 roboty budowlane polegające na remoncie, modernizacji, przebudowie, rozbudowie, obejmujących co najmniej wymianę/modernizację instalacji elektrycznej o wartości minimum</w:t>
      </w:r>
      <w:r w:rsidR="001F4707">
        <w:rPr>
          <w:rFonts w:ascii="Arial" w:eastAsia="Arial" w:hAnsi="Arial" w:cs="Arial"/>
          <w:sz w:val="22"/>
          <w:szCs w:val="22"/>
        </w:rPr>
        <w:t>:</w:t>
      </w:r>
      <w:r>
        <w:rPr>
          <w:rFonts w:ascii="Arial" w:eastAsia="Arial" w:hAnsi="Arial" w:cs="Arial"/>
          <w:sz w:val="22"/>
          <w:szCs w:val="22"/>
        </w:rPr>
        <w:t xml:space="preserve"> </w:t>
      </w:r>
      <w:sdt>
        <w:sdtPr>
          <w:tag w:val="goog_rdk_63"/>
          <w:id w:val="233722154"/>
        </w:sdtPr>
        <w:sdtContent/>
      </w:sdt>
      <w:sdt>
        <w:sdtPr>
          <w:tag w:val="goog_rdk_64"/>
          <w:id w:val="1216797451"/>
        </w:sdtPr>
        <w:sdtContent>
          <w:r w:rsidR="001F4707">
            <w:rPr>
              <w:rFonts w:ascii="Arial" w:eastAsia="Arial" w:hAnsi="Arial" w:cs="Arial"/>
              <w:sz w:val="22"/>
              <w:szCs w:val="22"/>
            </w:rPr>
            <w:t xml:space="preserve">70 000,00 </w:t>
          </w:r>
        </w:sdtContent>
      </w:sdt>
      <w:sdt>
        <w:sdtPr>
          <w:tag w:val="goog_rdk_65"/>
          <w:id w:val="-776040568"/>
        </w:sdtPr>
        <w:sdtContent>
          <w:r>
            <w:rPr>
              <w:rFonts w:ascii="Arial" w:eastAsia="Arial" w:hAnsi="Arial" w:cs="Arial"/>
              <w:sz w:val="22"/>
              <w:szCs w:val="22"/>
            </w:rPr>
            <w:t>złotych brutto</w:t>
          </w:r>
        </w:sdtContent>
      </w:sdt>
      <w:sdt>
        <w:sdtPr>
          <w:tag w:val="goog_rdk_66"/>
          <w:id w:val="1147666311"/>
        </w:sdtPr>
        <w:sdtContent>
          <w:sdt>
            <w:sdtPr>
              <w:tag w:val="goog_rdk_67"/>
              <w:id w:val="178092177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 xml:space="preserve"> każda</w:t>
              </w:r>
            </w:sdtContent>
          </w:sdt>
        </w:sdtContent>
      </w:sdt>
      <w:r>
        <w:rPr>
          <w:rFonts w:ascii="Arial" w:eastAsia="Arial" w:hAnsi="Arial" w:cs="Arial"/>
          <w:sz w:val="22"/>
          <w:szCs w:val="22"/>
        </w:rPr>
        <w:t>.</w:t>
      </w:r>
    </w:p>
    <w:p w14:paraId="1D9092AC" w14:textId="77777777" w:rsidR="00D309A2" w:rsidRDefault="00000000">
      <w:pPr>
        <w:spacing w:line="276" w:lineRule="auto"/>
        <w:ind w:left="5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lastRenderedPageBreak/>
        <w:t xml:space="preserve">Wykonawca wraz z ofertą złoży załącznik nr </w:t>
      </w:r>
      <w:r w:rsidR="00C04269">
        <w:rPr>
          <w:rFonts w:ascii="Arial" w:eastAsia="Arial" w:hAnsi="Arial" w:cs="Arial"/>
          <w:sz w:val="22"/>
          <w:szCs w:val="22"/>
        </w:rPr>
        <w:t>4</w:t>
      </w:r>
      <w:r>
        <w:rPr>
          <w:rFonts w:ascii="Arial" w:eastAsia="Arial" w:hAnsi="Arial" w:cs="Arial"/>
          <w:sz w:val="22"/>
          <w:szCs w:val="22"/>
        </w:rPr>
        <w:t xml:space="preserve"> - wykaz robót budowlanych wraz  z załączeniem dowodów określających, czy te roboty budowlane zostały wykonane należycie, przy czym dowodami, o których mowa, są referencje bądź inne dokumenty sporządzone przez podmiot, na rzecz którego roboty budowlane zostały wykonane, a jeżeli wykonawca z przyczyn niezależnych od niego nie jest w stanie uzyskać tych dokumentów - inne odpowiednie dokumenty.</w:t>
      </w:r>
    </w:p>
    <w:p w14:paraId="4E579C50" w14:textId="77777777" w:rsidR="00D309A2" w:rsidRDefault="00D309A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sz w:val="22"/>
          <w:szCs w:val="22"/>
          <w:u w:val="single"/>
        </w:rPr>
      </w:pPr>
    </w:p>
    <w:p w14:paraId="12147C03" w14:textId="77777777" w:rsidR="00D309A2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72"/>
          <w:id w:val="-1793946856"/>
        </w:sdtPr>
        <w:sdtContent/>
      </w:sdt>
      <w:sdt>
        <w:sdtPr>
          <w:tag w:val="goog_rdk_73"/>
          <w:id w:val="-1409986785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  <w:u w:val="single"/>
            </w:rPr>
            <w:t>Dodatkowe warunki:</w:t>
          </w:r>
        </w:sdtContent>
      </w:sdt>
    </w:p>
    <w:sdt>
      <w:sdtPr>
        <w:tag w:val="goog_rdk_77"/>
        <w:id w:val="1598306408"/>
      </w:sdtPr>
      <w:sdtContent>
        <w:p w14:paraId="36E6357D" w14:textId="77777777" w:rsidR="00D309A2" w:rsidRDefault="00000000">
          <w:pPr>
            <w:spacing w:line="360" w:lineRule="auto"/>
            <w:ind w:firstLine="709"/>
            <w:jc w:val="both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74"/>
              <w:id w:val="-1823816801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Z</w:t>
              </w:r>
            </w:sdtContent>
          </w:sdt>
          <w:r>
            <w:rPr>
              <w:rFonts w:ascii="Arial" w:eastAsia="Arial" w:hAnsi="Arial" w:cs="Arial"/>
              <w:color w:val="000000"/>
              <w:sz w:val="22"/>
              <w:szCs w:val="22"/>
            </w:rPr>
            <w:t>akaz powiązań osobowo-kapitałowych.</w:t>
          </w:r>
        </w:p>
      </w:sdtContent>
    </w:sdt>
    <w:p w14:paraId="389ED14E" w14:textId="77777777" w:rsidR="00D309A2" w:rsidRDefault="00D309A2">
      <w:pP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3FD06F75" w14:textId="77777777" w:rsidR="00D309A2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sdt>
        <w:sdtPr>
          <w:tag w:val="goog_rdk_78"/>
          <w:id w:val="-1409131497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 xml:space="preserve">Termin wykonania zamówienia: </w:t>
          </w:r>
        </w:sdtContent>
      </w:sdt>
    </w:p>
    <w:p w14:paraId="3A50B857" w14:textId="77777777" w:rsidR="00D309A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79"/>
          <w:id w:val="996067069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Termin wykonania zamówienia ustala si</w:t>
          </w:r>
          <w:r w:rsidR="001F4707">
            <w:rPr>
              <w:rFonts w:ascii="Arial" w:eastAsia="Arial" w:hAnsi="Arial" w:cs="Arial"/>
              <w:color w:val="000000"/>
              <w:sz w:val="22"/>
              <w:szCs w:val="22"/>
            </w:rPr>
            <w:t>ę w terminie 14 dni od dnia podpisania umowy</w:t>
          </w:r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. </w:t>
          </w:r>
        </w:sdtContent>
      </w:sdt>
      <w:r>
        <w:rPr>
          <w:rFonts w:ascii="Arial" w:eastAsia="Arial" w:hAnsi="Arial" w:cs="Arial"/>
          <w:b/>
          <w:bCs/>
          <w:color w:val="EE0000"/>
          <w:sz w:val="22"/>
          <w:szCs w:val="22"/>
        </w:rPr>
        <w:t xml:space="preserve"> </w:t>
      </w:r>
      <w:sdt>
        <w:sdtPr>
          <w:tag w:val="goog_rdk_81"/>
          <w:id w:val="1537319978"/>
        </w:sdtPr>
        <w:sdtContent/>
      </w:sdt>
    </w:p>
    <w:p w14:paraId="45BCBD78" w14:textId="77777777" w:rsidR="00D309A2" w:rsidRDefault="00D309A2">
      <w:pP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74BD7297" w14:textId="77777777" w:rsidR="00D309A2" w:rsidRPr="001F4707" w:rsidRDefault="00000000" w:rsidP="001F4707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Arial" w:hAnsi="Arial" w:cs="Arial"/>
          <w:b/>
          <w:bCs/>
          <w:color w:val="000000"/>
          <w:sz w:val="22"/>
          <w:szCs w:val="22"/>
        </w:rPr>
      </w:pPr>
      <w:sdt>
        <w:sdtPr>
          <w:tag w:val="goog_rdk_82"/>
          <w:id w:val="559440195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>Wykluczenie z postępowania informacja na temat zakazu konfliktu interesów</w:t>
          </w:r>
        </w:sdtContent>
      </w:sdt>
    </w:p>
    <w:p w14:paraId="22E20E6F" w14:textId="77777777" w:rsidR="00D309A2" w:rsidRDefault="00D309A2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sdt>
      <w:sdtPr>
        <w:tag w:val="goog_rdk_89"/>
        <w:id w:val="-2029553795"/>
      </w:sdtPr>
      <w:sdtContent>
        <w:p w14:paraId="55506A4D" w14:textId="77777777" w:rsidR="00D309A2" w:rsidRDefault="00000000">
          <w:pPr>
            <w:numPr>
              <w:ilvl w:val="0"/>
              <w:numId w:val="13"/>
            </w:numPr>
            <w:pBdr>
              <w:top w:val="nil"/>
              <w:left w:val="nil"/>
              <w:bottom w:val="nil"/>
              <w:right w:val="nil"/>
              <w:between w:val="nil"/>
            </w:pBdr>
            <w:spacing w:line="360" w:lineRule="auto"/>
            <w:jc w:val="both"/>
            <w:rPr>
              <w:rFonts w:ascii="Arial" w:eastAsia="Arial" w:hAnsi="Arial" w:cs="Arial"/>
              <w:color w:val="000000"/>
              <w:sz w:val="22"/>
              <w:szCs w:val="22"/>
            </w:rPr>
          </w:pPr>
          <w:r w:rsidRPr="001F4707">
            <w:rPr>
              <w:rFonts w:ascii="Arial" w:eastAsia="Arial" w:hAnsi="Arial" w:cs="Arial"/>
              <w:sz w:val="22"/>
              <w:szCs w:val="22"/>
            </w:rPr>
            <w:t>Wykonawcy powiązani z Zamawiającym osobowo lub kapitałowo zostaną wykluczeni z postępowania. Przez powiązania kapitałowo - osobowe rozumie się w szczególności</w:t>
          </w:r>
          <w:sdt>
            <w:sdtPr>
              <w:tag w:val="goog_rdk_88"/>
              <w:id w:val="366614939"/>
            </w:sdtPr>
            <w:sdtContent>
              <w:r w:rsidRPr="001F4707">
                <w:rPr>
                  <w:rFonts w:ascii="Arial" w:eastAsia="Arial" w:hAnsi="Arial" w:cs="Arial"/>
                  <w:sz w:val="22"/>
                  <w:szCs w:val="22"/>
                </w:rPr>
                <w:t xml:space="preserve">: </w:t>
              </w:r>
            </w:sdtContent>
          </w:sdt>
        </w:p>
      </w:sdtContent>
    </w:sdt>
    <w:sdt>
      <w:sdtPr>
        <w:tag w:val="goog_rdk_92"/>
        <w:id w:val="509329972"/>
      </w:sdtPr>
      <w:sdtContent>
        <w:p w14:paraId="090AEBBC" w14:textId="77777777" w:rsidR="00D309A2" w:rsidRPr="001F470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60" w:lineRule="auto"/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90"/>
              <w:id w:val="91198956"/>
            </w:sdtPr>
            <w:sdtContent>
              <w:sdt>
                <w:sdtPr>
                  <w:tag w:val="goog_rdk_91"/>
                  <w:id w:val="1885752107"/>
                  <w:showingPlcHdr/>
                </w:sdtPr>
                <w:sdtContent>
                  <w:r w:rsidR="001F4707">
                    <w:t xml:space="preserve">     </w:t>
                  </w:r>
                </w:sdtContent>
              </w:sdt>
            </w:sdtContent>
          </w:sdt>
        </w:p>
      </w:sdtContent>
    </w:sdt>
    <w:sdt>
      <w:sdtPr>
        <w:tag w:val="goog_rdk_96"/>
        <w:id w:val="537435098"/>
      </w:sdtPr>
      <w:sdtContent>
        <w:p w14:paraId="03024406" w14:textId="77777777" w:rsidR="00D309A2" w:rsidRDefault="00000000">
          <w:pPr>
            <w:numPr>
              <w:ilvl w:val="0"/>
              <w:numId w:val="14"/>
            </w:numPr>
            <w:spacing w:line="360" w:lineRule="auto"/>
            <w:ind w:left="1276" w:hanging="425"/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93"/>
              <w:id w:val="1074138283"/>
            </w:sdtPr>
            <w:sdtContent>
              <w:sdt>
                <w:sdtPr>
                  <w:tag w:val="goog_rdk_94"/>
                  <w:id w:val="2137658320"/>
                </w:sdtPr>
                <w:sdtContent>
                  <w:r w:rsidRPr="001F4707">
                    <w:rPr>
                      <w:rFonts w:ascii="Arial" w:eastAsia="Arial" w:hAnsi="Arial" w:cs="Arial"/>
                      <w:b/>
                      <w:bCs/>
                      <w:sz w:val="22"/>
                      <w:szCs w:val="22"/>
                    </w:rPr>
                    <w:t>uczestniczenie w spółce</w:t>
                  </w:r>
                </w:sdtContent>
              </w:sdt>
              <w:sdt>
                <w:sdtPr>
                  <w:tag w:val="goog_rdk_95"/>
                  <w:id w:val="1904457183"/>
                </w:sdtPr>
                <w:sdtContent>
                  <w:r w:rsidRPr="001F4707">
                    <w:rPr>
                      <w:rFonts w:ascii="Arial" w:eastAsia="Arial" w:hAnsi="Arial" w:cs="Arial"/>
                      <w:sz w:val="22"/>
                      <w:szCs w:val="22"/>
                    </w:rPr>
                    <w:t xml:space="preserve"> jako wspólnik spółki cywilnej lub spółki osobowej;</w:t>
                  </w:r>
                </w:sdtContent>
              </w:sdt>
            </w:sdtContent>
          </w:sdt>
        </w:p>
      </w:sdtContent>
    </w:sdt>
    <w:sdt>
      <w:sdtPr>
        <w:tag w:val="goog_rdk_100"/>
        <w:id w:val="1041250271"/>
      </w:sdtPr>
      <w:sdtContent>
        <w:p w14:paraId="08F83A8D" w14:textId="77777777" w:rsidR="00D309A2" w:rsidRDefault="00000000">
          <w:pPr>
            <w:numPr>
              <w:ilvl w:val="0"/>
              <w:numId w:val="14"/>
            </w:numPr>
            <w:spacing w:line="360" w:lineRule="auto"/>
            <w:ind w:left="1276" w:hanging="425"/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97"/>
              <w:id w:val="63033159"/>
            </w:sdtPr>
            <w:sdtContent>
              <w:sdt>
                <w:sdtPr>
                  <w:tag w:val="goog_rdk_98"/>
                  <w:id w:val="-1177309825"/>
                </w:sdtPr>
                <w:sdtContent>
                  <w:r w:rsidRPr="001F4707">
                    <w:rPr>
                      <w:rFonts w:ascii="Arial" w:eastAsia="Arial" w:hAnsi="Arial" w:cs="Arial"/>
                      <w:b/>
                      <w:bCs/>
                      <w:sz w:val="22"/>
                      <w:szCs w:val="22"/>
                    </w:rPr>
                    <w:t>posiadanie co najmniej 10% udziałów lub akcji</w:t>
                  </w:r>
                </w:sdtContent>
              </w:sdt>
              <w:sdt>
                <w:sdtPr>
                  <w:tag w:val="goog_rdk_99"/>
                  <w:id w:val="312437879"/>
                </w:sdtPr>
                <w:sdtContent>
                  <w:r w:rsidRPr="001F4707">
                    <w:rPr>
                      <w:rFonts w:ascii="Arial" w:eastAsia="Arial" w:hAnsi="Arial" w:cs="Arial"/>
                      <w:sz w:val="22"/>
                      <w:szCs w:val="22"/>
                    </w:rPr>
                    <w:t>, o ile niższy próg nie wynika z przepisów prawa;</w:t>
                  </w:r>
                </w:sdtContent>
              </w:sdt>
            </w:sdtContent>
          </w:sdt>
        </w:p>
      </w:sdtContent>
    </w:sdt>
    <w:sdt>
      <w:sdtPr>
        <w:tag w:val="goog_rdk_104"/>
        <w:id w:val="2064913274"/>
      </w:sdtPr>
      <w:sdtContent>
        <w:p w14:paraId="35EAF8AF" w14:textId="77777777" w:rsidR="00D309A2" w:rsidRDefault="00000000">
          <w:pPr>
            <w:numPr>
              <w:ilvl w:val="0"/>
              <w:numId w:val="14"/>
            </w:numPr>
            <w:spacing w:line="360" w:lineRule="auto"/>
            <w:ind w:left="1276" w:hanging="425"/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101"/>
              <w:id w:val="-875559212"/>
            </w:sdtPr>
            <w:sdtContent>
              <w:sdt>
                <w:sdtPr>
                  <w:tag w:val="goog_rdk_102"/>
                  <w:id w:val="-1783170190"/>
                </w:sdtPr>
                <w:sdtContent>
                  <w:r w:rsidRPr="001F4707">
                    <w:rPr>
                      <w:rFonts w:ascii="Arial" w:eastAsia="Arial" w:hAnsi="Arial" w:cs="Arial"/>
                      <w:b/>
                      <w:bCs/>
                      <w:sz w:val="22"/>
                      <w:szCs w:val="22"/>
                    </w:rPr>
                    <w:t>pełnienie funkcji członka organu nadzorczego lub zarządzającego</w:t>
                  </w:r>
                </w:sdtContent>
              </w:sdt>
              <w:sdt>
                <w:sdtPr>
                  <w:tag w:val="goog_rdk_103"/>
                  <w:id w:val="-1015324238"/>
                </w:sdtPr>
                <w:sdtContent>
                  <w:r w:rsidRPr="001F4707">
                    <w:rPr>
                      <w:rFonts w:ascii="Arial" w:eastAsia="Arial" w:hAnsi="Arial" w:cs="Arial"/>
                      <w:sz w:val="22"/>
                      <w:szCs w:val="22"/>
                    </w:rPr>
                    <w:t>, prokurenta, pełnomocnika;</w:t>
                  </w:r>
                </w:sdtContent>
              </w:sdt>
            </w:sdtContent>
          </w:sdt>
        </w:p>
      </w:sdtContent>
    </w:sdt>
    <w:sdt>
      <w:sdtPr>
        <w:tag w:val="goog_rdk_108"/>
        <w:id w:val="806636038"/>
      </w:sdtPr>
      <w:sdtContent>
        <w:p w14:paraId="12532AA8" w14:textId="77777777" w:rsidR="00D309A2" w:rsidRDefault="00000000">
          <w:pPr>
            <w:numPr>
              <w:ilvl w:val="0"/>
              <w:numId w:val="14"/>
            </w:numPr>
            <w:spacing w:line="360" w:lineRule="auto"/>
            <w:ind w:left="1276" w:hanging="425"/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105"/>
              <w:id w:val="1069391382"/>
            </w:sdtPr>
            <w:sdtContent>
              <w:sdt>
                <w:sdtPr>
                  <w:tag w:val="goog_rdk_106"/>
                  <w:id w:val="-1319791102"/>
                </w:sdtPr>
                <w:sdtContent>
                  <w:r w:rsidRPr="001F4707">
                    <w:rPr>
                      <w:rFonts w:ascii="Arial" w:eastAsia="Arial" w:hAnsi="Arial" w:cs="Arial"/>
                      <w:b/>
                      <w:bCs/>
                      <w:sz w:val="22"/>
                      <w:szCs w:val="22"/>
                    </w:rPr>
                    <w:t>pozostawanie w związku małżeńskim</w:t>
                  </w:r>
                </w:sdtContent>
              </w:sdt>
              <w:sdt>
                <w:sdtPr>
                  <w:tag w:val="goog_rdk_107"/>
                  <w:id w:val="-610362674"/>
                </w:sdtPr>
                <w:sdtContent>
                  <w:r w:rsidRPr="001F4707">
                    <w:rPr>
                      <w:rFonts w:ascii="Arial" w:eastAsia="Arial" w:hAnsi="Arial" w:cs="Arial"/>
                      <w:sz w:val="22"/>
                      <w:szCs w:val="22"/>
                    </w:rPr>
                    <w:t>, w stosunku pokrewieństwa lub powinowactwa w linii prostej, pokrewieństwa lub powinowactwa w linii bocznej do drugiego stopnia lub w stosunku przysposobienia, opieki lub kurateli z Wykonawcą, jego zastępcą prawnym lub członkami organów zarządzających lub organów nadzorczych Wykonawców ubiegających się o udzielenie zamówienia;</w:t>
                  </w:r>
                </w:sdtContent>
              </w:sdt>
            </w:sdtContent>
          </w:sdt>
        </w:p>
      </w:sdtContent>
    </w:sdt>
    <w:sdt>
      <w:sdtPr>
        <w:tag w:val="goog_rdk_113"/>
        <w:id w:val="541841699"/>
      </w:sdtPr>
      <w:sdtContent>
        <w:p w14:paraId="1B983877" w14:textId="77777777" w:rsidR="00D309A2" w:rsidRDefault="00000000">
          <w:pPr>
            <w:numPr>
              <w:ilvl w:val="0"/>
              <w:numId w:val="14"/>
            </w:numPr>
            <w:spacing w:line="360" w:lineRule="auto"/>
            <w:ind w:left="1276" w:hanging="425"/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109"/>
              <w:id w:val="1451849848"/>
            </w:sdtPr>
            <w:sdtContent>
              <w:sdt>
                <w:sdtPr>
                  <w:tag w:val="goog_rdk_110"/>
                  <w:id w:val="-666368948"/>
                </w:sdtPr>
                <w:sdtContent>
                  <w:r w:rsidRPr="001F4707">
                    <w:rPr>
                      <w:rFonts w:ascii="Arial" w:eastAsia="Arial" w:hAnsi="Arial" w:cs="Arial"/>
                      <w:b/>
                      <w:bCs/>
                      <w:sz w:val="22"/>
                      <w:szCs w:val="22"/>
                    </w:rPr>
                    <w:t>pozostawanie z Wykonawcą w takim stosunku prawnym lub faktycznym</w:t>
                  </w:r>
                </w:sdtContent>
              </w:sdt>
              <w:sdt>
                <w:sdtPr>
                  <w:tag w:val="goog_rdk_111"/>
                  <w:id w:val="-1975157409"/>
                </w:sdtPr>
                <w:sdtContent>
                  <w:r w:rsidRPr="001F4707">
                    <w:rPr>
                      <w:rFonts w:ascii="Arial" w:eastAsia="Arial" w:hAnsi="Arial" w:cs="Arial"/>
                      <w:sz w:val="22"/>
                      <w:szCs w:val="22"/>
                    </w:rPr>
                    <w:t>, że może to budzić uzasadnione wątpliwości co do bezstronności w wyborze wykonawcy.</w:t>
                  </w:r>
                </w:sdtContent>
              </w:sdt>
              <w:sdt>
                <w:sdtPr>
                  <w:tag w:val="goog_rdk_112"/>
                  <w:id w:val="673859537"/>
                  <w:showingPlcHdr/>
                </w:sdtPr>
                <w:sdtContent>
                  <w:r w:rsidR="001F4707">
                    <w:t xml:space="preserve">     </w:t>
                  </w:r>
                </w:sdtContent>
              </w:sdt>
            </w:sdtContent>
          </w:sdt>
        </w:p>
      </w:sdtContent>
    </w:sdt>
    <w:sdt>
      <w:sdtPr>
        <w:tag w:val="goog_rdk_116"/>
        <w:id w:val="-1813548844"/>
      </w:sdtPr>
      <w:sdtContent>
        <w:p w14:paraId="39BAE102" w14:textId="77777777" w:rsidR="00D309A2" w:rsidRPr="001F470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60" w:lineRule="auto"/>
            <w:ind w:left="720"/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114"/>
              <w:id w:val="1548506309"/>
            </w:sdtPr>
            <w:sdtContent>
              <w:sdt>
                <w:sdtPr>
                  <w:tag w:val="goog_rdk_115"/>
                  <w:id w:val="320795480"/>
                </w:sdtPr>
                <w:sdtContent/>
              </w:sdt>
            </w:sdtContent>
          </w:sdt>
        </w:p>
      </w:sdtContent>
    </w:sdt>
    <w:p w14:paraId="5156D0E8" w14:textId="77777777" w:rsidR="00D309A2" w:rsidRPr="00381944" w:rsidRDefault="00000000" w:rsidP="00381944">
      <w:pPr>
        <w:pStyle w:val="Akapitzlist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381944">
        <w:rPr>
          <w:rFonts w:ascii="Arial" w:eastAsia="Arial" w:hAnsi="Arial" w:cs="Arial"/>
          <w:color w:val="000000"/>
          <w:sz w:val="22"/>
          <w:szCs w:val="22"/>
        </w:rPr>
        <w:t>Ofertę Wykonawcy wykluczonego uważa się za odrzuconą.</w:t>
      </w:r>
    </w:p>
    <w:p w14:paraId="0A99438E" w14:textId="77777777" w:rsidR="00D309A2" w:rsidRDefault="00000000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18"/>
          <w:id w:val="1252723925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Zamawiający odrzuca Ofertę, jeżeli: </w:t>
          </w:r>
        </w:sdtContent>
      </w:sdt>
    </w:p>
    <w:p w14:paraId="34C147F3" w14:textId="77777777" w:rsidR="00D309A2" w:rsidRDefault="00000000">
      <w:pPr>
        <w:numPr>
          <w:ilvl w:val="2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276" w:hanging="283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19"/>
          <w:id w:val="825662577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jej treść nie odpowiada treści Zapytania ofertowego;</w:t>
          </w:r>
        </w:sdtContent>
      </w:sdt>
    </w:p>
    <w:p w14:paraId="75F1F2F1" w14:textId="77777777" w:rsidR="00D309A2" w:rsidRDefault="00000000">
      <w:pPr>
        <w:numPr>
          <w:ilvl w:val="2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276" w:hanging="283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20"/>
          <w:id w:val="1239491746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jej złożenie stanowi czyn nieuczciwej konkurencji w rozumieniu przepisów </w:t>
          </w:r>
          <w:r>
            <w:rPr>
              <w:rFonts w:ascii="Arial" w:eastAsia="Arial" w:hAnsi="Arial" w:cs="Arial"/>
              <w:color w:val="000000"/>
              <w:sz w:val="22"/>
              <w:szCs w:val="22"/>
            </w:rPr>
            <w:br/>
            <w:t>o zwalczaniu nieuczciwej konkurencyjności;</w:t>
          </w:r>
        </w:sdtContent>
      </w:sdt>
    </w:p>
    <w:p w14:paraId="5E01F432" w14:textId="77777777" w:rsidR="00D309A2" w:rsidRDefault="00000000">
      <w:pPr>
        <w:numPr>
          <w:ilvl w:val="2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276" w:hanging="283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21"/>
          <w:id w:val="590518211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zawiera rażąco niską cenę w stosunku do przedmiotu zamówienia; </w:t>
          </w:r>
        </w:sdtContent>
      </w:sdt>
    </w:p>
    <w:p w14:paraId="0C020AB1" w14:textId="77777777" w:rsidR="00D309A2" w:rsidRDefault="00000000">
      <w:pPr>
        <w:numPr>
          <w:ilvl w:val="2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276" w:hanging="283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22"/>
          <w:id w:val="-2068604630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zawiera błędy w obliczeniu ceny,</w:t>
          </w:r>
        </w:sdtContent>
      </w:sdt>
      <w:sdt>
        <w:sdtPr>
          <w:tag w:val="goog_rdk_123"/>
          <w:id w:val="-1463873021"/>
        </w:sdtPr>
        <w:sdtContent/>
      </w:sdt>
      <w:sdt>
        <w:sdtPr>
          <w:tag w:val="goog_rdk_124"/>
          <w:id w:val="-308758280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 inne niż o</w:t>
          </w:r>
        </w:sdtContent>
      </w:sdt>
      <w:sdt>
        <w:sdtPr>
          <w:tag w:val="goog_rdk_125"/>
          <w:id w:val="-1552512529"/>
        </w:sdtPr>
        <w:sdtContent>
          <w:r>
            <w:rPr>
              <w:rFonts w:ascii="Arial" w:eastAsia="Arial" w:hAnsi="Arial" w:cs="Arial"/>
              <w:sz w:val="22"/>
              <w:szCs w:val="22"/>
            </w:rPr>
            <w:t>czywiste omyłki rachunkowe</w:t>
          </w:r>
        </w:sdtContent>
      </w:sdt>
      <w:sdt>
        <w:sdtPr>
          <w:tag w:val="goog_rdk_126"/>
          <w:id w:val="-1624747481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; </w:t>
          </w:r>
        </w:sdtContent>
      </w:sdt>
      <w:sdt>
        <w:sdtPr>
          <w:tag w:val="goog_rdk_127"/>
          <w:id w:val="-997499641"/>
          <w:showingPlcHdr/>
        </w:sdtPr>
        <w:sdtContent>
          <w:r w:rsidR="00381944">
            <w:t xml:space="preserve">     </w:t>
          </w:r>
        </w:sdtContent>
      </w:sdt>
    </w:p>
    <w:p w14:paraId="4560EAB0" w14:textId="77777777" w:rsidR="00D309A2" w:rsidRDefault="00000000">
      <w:pPr>
        <w:numPr>
          <w:ilvl w:val="2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276" w:hanging="283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28"/>
          <w:id w:val="-1433643648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została złożona po upływie terminu określonego w  pkt. VIII.1 </w:t>
          </w:r>
        </w:sdtContent>
      </w:sdt>
    </w:p>
    <w:p w14:paraId="3218393B" w14:textId="77777777" w:rsidR="00D309A2" w:rsidRDefault="00000000">
      <w:pPr>
        <w:numPr>
          <w:ilvl w:val="2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276" w:hanging="283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29"/>
          <w:id w:val="1959256550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nie spełnia wymogów formalnych określonych w pkt. VIII</w:t>
          </w:r>
        </w:sdtContent>
      </w:sdt>
    </w:p>
    <w:p w14:paraId="6658575C" w14:textId="77777777" w:rsidR="00D309A2" w:rsidRDefault="00000000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30"/>
          <w:id w:val="-770725952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Jeżeli zaoferowana cena lub koszt wydają się rażąco niskie w stosunku do przedmiotu zamówienia, tj. różnią się o więcej niż 30% od średniej arytmetycznej cen wszystkich ważnych ofert niepodlegających odrzuceniu, lub budzą wątpliwości zamawiającego co do możliwości wykonania przedmiotu zamówienia zgodnie z wymaganiami określonymi w zapytaniu ofertowym lub wynikającymi z odrębnych przepisów, zamawiający żąda od wykonawcy złożenia w wyznaczonym terminie wyjaśnień, w tym złożenia dowodów w zakresie wyliczenia ceny lub kosztu. Zamawiający ocenia te wyjaśnienia w konsultacji z wykonawcą i może odrzucić tę ofertę wyłącznie w przypadku, gdy złożone wyjaśnienia wraz z dowodami nie uzasadniają podanej ceny lub kosztu w tej ofercie.</w:t>
          </w:r>
        </w:sdtContent>
      </w:sdt>
    </w:p>
    <w:p w14:paraId="661C56D6" w14:textId="77777777" w:rsidR="00D309A2" w:rsidRDefault="00D309A2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683C3797" w14:textId="77777777" w:rsidR="00D309A2" w:rsidRDefault="00000000">
      <w:pPr>
        <w:pStyle w:val="Nagwek2"/>
        <w:numPr>
          <w:ilvl w:val="0"/>
          <w:numId w:val="16"/>
        </w:numPr>
        <w:tabs>
          <w:tab w:val="left" w:pos="567"/>
        </w:tabs>
        <w:spacing w:before="0" w:after="0" w:line="240" w:lineRule="auto"/>
        <w:rPr>
          <w:color w:val="000000"/>
          <w:sz w:val="22"/>
          <w:szCs w:val="22"/>
        </w:rPr>
      </w:pPr>
      <w:sdt>
        <w:sdtPr>
          <w:tag w:val="goog_rdk_131"/>
          <w:id w:val="-1696097179"/>
        </w:sdtPr>
        <w:sdtContent/>
      </w:sdt>
      <w:sdt>
        <w:sdtPr>
          <w:tag w:val="goog_rdk_132"/>
          <w:id w:val="-1990980142"/>
        </w:sdtPr>
        <w:sdtContent>
          <w:r>
            <w:rPr>
              <w:color w:val="000000"/>
              <w:sz w:val="22"/>
              <w:szCs w:val="22"/>
            </w:rPr>
            <w:t>Kryteria oceny ofert i opis sposobu przyznawania punktacji</w:t>
          </w:r>
        </w:sdtContent>
      </w:sdt>
      <w:sdt>
        <w:sdtPr>
          <w:tag w:val="goog_rdk_133"/>
          <w:id w:val="-766044468"/>
        </w:sdtPr>
        <w:sdtContent/>
      </w:sdt>
    </w:p>
    <w:p w14:paraId="692D929D" w14:textId="77777777" w:rsidR="00D309A2" w:rsidRDefault="00D309A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45E8D6B" w14:textId="77777777" w:rsidR="00D309A2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34"/>
          <w:id w:val="702697317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Kryteriami oceny ofert są: </w:t>
          </w:r>
        </w:sdtContent>
      </w:sdt>
    </w:p>
    <w:p w14:paraId="0A64096E" w14:textId="77777777" w:rsidR="00D309A2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Arial" w:hAnsi="Arial" w:cs="Arial"/>
          <w:b/>
          <w:bCs/>
          <w:color w:val="000000"/>
          <w:sz w:val="22"/>
          <w:szCs w:val="22"/>
        </w:rPr>
      </w:pPr>
      <w:sdt>
        <w:sdtPr>
          <w:tag w:val="goog_rdk_135"/>
          <w:id w:val="2033982209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  <w:u w:val="single"/>
            </w:rPr>
            <w:t xml:space="preserve">Cena- </w:t>
          </w:r>
        </w:sdtContent>
      </w:sdt>
      <w:sdt>
        <w:sdtPr>
          <w:tag w:val="goog_rdk_136"/>
          <w:id w:val="-531236349"/>
        </w:sdtPr>
        <w:sdtContent>
          <w:r>
            <w:rPr>
              <w:rFonts w:ascii="Arial" w:eastAsia="Arial" w:hAnsi="Arial" w:cs="Arial"/>
              <w:b/>
              <w:bCs/>
              <w:sz w:val="22"/>
              <w:szCs w:val="22"/>
              <w:u w:val="single"/>
            </w:rPr>
            <w:t>9</w:t>
          </w:r>
          <w:r w:rsidR="00381944">
            <w:rPr>
              <w:rFonts w:ascii="Arial" w:eastAsia="Arial" w:hAnsi="Arial" w:cs="Arial"/>
              <w:b/>
              <w:bCs/>
              <w:sz w:val="22"/>
              <w:szCs w:val="22"/>
              <w:u w:val="single"/>
            </w:rPr>
            <w:t>0</w:t>
          </w:r>
        </w:sdtContent>
      </w:sdt>
      <w:sdt>
        <w:sdtPr>
          <w:tag w:val="goog_rdk_137"/>
          <w:id w:val="-494905879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  <w:u w:val="single"/>
            </w:rPr>
            <w:t>%</w:t>
          </w:r>
        </w:sdtContent>
      </w:sdt>
    </w:p>
    <w:sdt>
      <w:sdtPr>
        <w:tag w:val="goog_rdk_141"/>
        <w:id w:val="-414999314"/>
      </w:sdtPr>
      <w:sdtContent>
        <w:p w14:paraId="3ACA8658" w14:textId="77777777" w:rsidR="00D309A2" w:rsidRDefault="00000000">
          <w:pPr>
            <w:spacing w:line="360" w:lineRule="auto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138"/>
              <w:id w:val="-1902615045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Oferta z najniższą ceną otrzyma maksymalną ilość punktów - </w:t>
              </w:r>
            </w:sdtContent>
          </w:sdt>
          <w:sdt>
            <w:sdtPr>
              <w:tag w:val="goog_rdk_139"/>
              <w:id w:val="2075436602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9</w:t>
              </w:r>
              <w:r w:rsidR="00EE703C">
                <w:rPr>
                  <w:rFonts w:ascii="Arial" w:eastAsia="Arial" w:hAnsi="Arial" w:cs="Arial"/>
                  <w:sz w:val="22"/>
                  <w:szCs w:val="22"/>
                </w:rPr>
                <w:t>0</w:t>
              </w:r>
            </w:sdtContent>
          </w:sdt>
          <w:sdt>
            <w:sdtPr>
              <w:tag w:val="goog_rdk_140"/>
              <w:id w:val="-1061888143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 pkt.</w:t>
              </w:r>
            </w:sdtContent>
          </w:sdt>
        </w:p>
      </w:sdtContent>
    </w:sdt>
    <w:sdt>
      <w:sdtPr>
        <w:tag w:val="goog_rdk_143"/>
        <w:id w:val="-1110577097"/>
      </w:sdtPr>
      <w:sdtContent>
        <w:p w14:paraId="0690BF74" w14:textId="77777777" w:rsidR="00D309A2" w:rsidRDefault="00000000">
          <w:pPr>
            <w:spacing w:line="360" w:lineRule="auto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142"/>
              <w:id w:val="101326405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>Oferty następne będą oceniane na zasadzie proporcji w stosunku do oferty najtańszej wg wzoru:</w:t>
              </w:r>
            </w:sdtContent>
          </w:sdt>
        </w:p>
      </w:sdtContent>
    </w:sdt>
    <w:sdt>
      <w:sdtPr>
        <w:tag w:val="goog_rdk_147"/>
        <w:id w:val="1954219505"/>
      </w:sdtPr>
      <w:sdtContent>
        <w:p w14:paraId="7A0D84AD" w14:textId="27F616BE" w:rsidR="00D309A2" w:rsidRDefault="00000000">
          <w:pPr>
            <w:spacing w:line="360" w:lineRule="auto"/>
            <w:ind w:left="360"/>
            <w:jc w:val="center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144"/>
              <w:id w:val="372991937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C = [C min / C </w:t>
              </w:r>
              <w:proofErr w:type="spellStart"/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>bad</w:t>
              </w:r>
              <w:proofErr w:type="spellEnd"/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] x </w:t>
              </w:r>
            </w:sdtContent>
          </w:sdt>
          <w:sdt>
            <w:sdtPr>
              <w:tag w:val="goog_rdk_145"/>
              <w:id w:val="-1242306616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9</w:t>
              </w:r>
              <w:r w:rsidR="00875119">
                <w:rPr>
                  <w:rFonts w:ascii="Arial" w:eastAsia="Arial" w:hAnsi="Arial" w:cs="Arial"/>
                  <w:sz w:val="22"/>
                  <w:szCs w:val="22"/>
                </w:rPr>
                <w:t>0</w:t>
              </w:r>
            </w:sdtContent>
          </w:sdt>
          <w:sdt>
            <w:sdtPr>
              <w:tag w:val="goog_rdk_146"/>
              <w:id w:val="1384514678"/>
              <w:showingPlcHdr/>
            </w:sdtPr>
            <w:sdtContent>
              <w:r w:rsidR="00531E32">
                <w:t xml:space="preserve">     </w:t>
              </w:r>
            </w:sdtContent>
          </w:sdt>
        </w:p>
      </w:sdtContent>
    </w:sdt>
    <w:sdt>
      <w:sdtPr>
        <w:tag w:val="goog_rdk_149"/>
        <w:id w:val="-537956922"/>
      </w:sdtPr>
      <w:sdtContent>
        <w:p w14:paraId="73A7E23F" w14:textId="77777777" w:rsidR="00D309A2" w:rsidRDefault="00000000">
          <w:pPr>
            <w:spacing w:line="360" w:lineRule="auto"/>
            <w:ind w:left="360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148"/>
              <w:id w:val="-2025460813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>gdzie:</w:t>
              </w:r>
            </w:sdtContent>
          </w:sdt>
        </w:p>
      </w:sdtContent>
    </w:sdt>
    <w:sdt>
      <w:sdtPr>
        <w:tag w:val="goog_rdk_151"/>
        <w:id w:val="-422259983"/>
      </w:sdtPr>
      <w:sdtContent>
        <w:p w14:paraId="0A9F7F67" w14:textId="77777777" w:rsidR="00D309A2" w:rsidRDefault="00000000">
          <w:pPr>
            <w:spacing w:line="360" w:lineRule="auto"/>
            <w:ind w:left="360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150"/>
              <w:id w:val="-2000762162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    C</w:t>
              </w:r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ab/>
                <w:t xml:space="preserve"> - liczba punktów za cenę ofertową</w:t>
              </w:r>
            </w:sdtContent>
          </w:sdt>
        </w:p>
      </w:sdtContent>
    </w:sdt>
    <w:sdt>
      <w:sdtPr>
        <w:tag w:val="goog_rdk_153"/>
        <w:id w:val="-1636635634"/>
      </w:sdtPr>
      <w:sdtContent>
        <w:p w14:paraId="23E75747" w14:textId="77777777" w:rsidR="00D309A2" w:rsidRDefault="00000000">
          <w:pPr>
            <w:spacing w:line="360" w:lineRule="auto"/>
            <w:ind w:left="360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152"/>
              <w:id w:val="-1259187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    C min - najniższa cena ofertowa spośród ofert badanych</w:t>
              </w:r>
            </w:sdtContent>
          </w:sdt>
        </w:p>
      </w:sdtContent>
    </w:sdt>
    <w:sdt>
      <w:sdtPr>
        <w:tag w:val="goog_rdk_155"/>
        <w:id w:val="646297084"/>
      </w:sdtPr>
      <w:sdtContent>
        <w:p w14:paraId="7D0C15DB" w14:textId="77777777" w:rsidR="00D309A2" w:rsidRDefault="00000000">
          <w:pPr>
            <w:spacing w:line="360" w:lineRule="auto"/>
            <w:ind w:left="360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154"/>
              <w:id w:val="-1166889380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    C </w:t>
              </w:r>
              <w:proofErr w:type="spellStart"/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>bad</w:t>
              </w:r>
              <w:proofErr w:type="spellEnd"/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 - cena oferty badanej</w:t>
              </w:r>
            </w:sdtContent>
          </w:sdt>
        </w:p>
      </w:sdtContent>
    </w:sdt>
    <w:p w14:paraId="53AF754F" w14:textId="77777777" w:rsidR="00D309A2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Arial" w:hAnsi="Arial" w:cs="Arial"/>
          <w:b/>
          <w:bCs/>
          <w:color w:val="000000"/>
          <w:sz w:val="22"/>
          <w:szCs w:val="22"/>
        </w:rPr>
      </w:pPr>
      <w:sdt>
        <w:sdtPr>
          <w:tag w:val="goog_rdk_156"/>
          <w:id w:val="972115630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  <w:u w:val="single"/>
            </w:rPr>
            <w:t xml:space="preserve">Zatrudnienie osób społecznie marginalizowanych </w:t>
          </w:r>
          <w:r w:rsidR="00381944">
            <w:rPr>
              <w:rFonts w:ascii="Arial" w:eastAsia="Arial" w:hAnsi="Arial" w:cs="Arial"/>
              <w:b/>
              <w:bCs/>
              <w:color w:val="000000"/>
              <w:sz w:val="22"/>
              <w:szCs w:val="22"/>
              <w:u w:val="single"/>
            </w:rPr>
            <w:t>–</w:t>
          </w:r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  <w:u w:val="single"/>
            </w:rPr>
            <w:t xml:space="preserve"> </w:t>
          </w:r>
        </w:sdtContent>
      </w:sdt>
      <w:sdt>
        <w:sdtPr>
          <w:tag w:val="goog_rdk_157"/>
          <w:id w:val="64619486"/>
        </w:sdtPr>
        <w:sdtContent>
          <w:r w:rsidR="00381944">
            <w:rPr>
              <w:rFonts w:ascii="Arial" w:eastAsia="Arial" w:hAnsi="Arial" w:cs="Arial"/>
              <w:b/>
              <w:bCs/>
              <w:sz w:val="22"/>
              <w:szCs w:val="22"/>
              <w:u w:val="single"/>
            </w:rPr>
            <w:t>10</w:t>
          </w:r>
        </w:sdtContent>
      </w:sdt>
      <w:sdt>
        <w:sdtPr>
          <w:tag w:val="goog_rdk_158"/>
          <w:id w:val="1567515474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  <w:u w:val="single"/>
            </w:rPr>
            <w:t xml:space="preserve"> %</w:t>
          </w:r>
        </w:sdtContent>
      </w:sdt>
    </w:p>
    <w:sdt>
      <w:sdtPr>
        <w:tag w:val="goog_rdk_160"/>
        <w:id w:val="-2127613901"/>
      </w:sdtPr>
      <w:sdtContent>
        <w:p w14:paraId="0D343031" w14:textId="77777777" w:rsidR="00D309A2" w:rsidRDefault="00000000">
          <w:pPr>
            <w:spacing w:line="360" w:lineRule="auto"/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159"/>
              <w:id w:val="-1654446673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 xml:space="preserve">Wykonawca skieruje do realizacji zamówienia min. 1 osobę zatrudnioną na min. ½ etatu, z grup społecznie marginalizowanych, o których mowa w art. 94 ust. 1 </w:t>
              </w:r>
              <w:proofErr w:type="spellStart"/>
              <w:r>
                <w:rPr>
                  <w:rFonts w:ascii="Arial" w:eastAsia="Arial" w:hAnsi="Arial" w:cs="Arial"/>
                  <w:sz w:val="22"/>
                  <w:szCs w:val="22"/>
                </w:rPr>
                <w:t>Pzp</w:t>
              </w:r>
              <w:proofErr w:type="spellEnd"/>
              <w:r>
                <w:rPr>
                  <w:rFonts w:ascii="Arial" w:eastAsia="Arial" w:hAnsi="Arial" w:cs="Arial"/>
                  <w:sz w:val="22"/>
                  <w:szCs w:val="22"/>
                </w:rPr>
                <w:t>. Wykonawca składa oświadczenie na formularzu ofertowym.</w:t>
              </w:r>
            </w:sdtContent>
          </w:sdt>
        </w:p>
      </w:sdtContent>
    </w:sdt>
    <w:p w14:paraId="26298F22" w14:textId="77777777" w:rsidR="00D309A2" w:rsidRDefault="0000000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61"/>
          <w:id w:val="752789074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Wykonawca skieruje do realizacji zamówienia co najmniej 1 osobę z grup społecznie marginalizowanych przy realizacji zamówienia – </w:t>
          </w:r>
        </w:sdtContent>
      </w:sdt>
      <w:sdt>
        <w:sdtPr>
          <w:tag w:val="goog_rdk_162"/>
          <w:id w:val="-1462920944"/>
        </w:sdtPr>
        <w:sdtContent>
          <w:r w:rsidR="00381944">
            <w:rPr>
              <w:rFonts w:ascii="Arial" w:eastAsia="Arial" w:hAnsi="Arial" w:cs="Arial"/>
              <w:b/>
              <w:bCs/>
              <w:sz w:val="22"/>
              <w:szCs w:val="22"/>
            </w:rPr>
            <w:t>10</w:t>
          </w:r>
        </w:sdtContent>
      </w:sdt>
      <w:sdt>
        <w:sdtPr>
          <w:tag w:val="goog_rdk_163"/>
          <w:id w:val="31941911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 xml:space="preserve"> pkt</w:t>
          </w:r>
        </w:sdtContent>
      </w:sdt>
      <w:sdt>
        <w:sdtPr>
          <w:tag w:val="goog_rdk_164"/>
          <w:id w:val="1788121749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.</w:t>
          </w:r>
        </w:sdtContent>
      </w:sdt>
    </w:p>
    <w:p w14:paraId="2364E232" w14:textId="77777777" w:rsidR="00D309A2" w:rsidRDefault="0000000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65"/>
          <w:id w:val="749310239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Brak deklaracji zatrudnienia– </w:t>
          </w:r>
        </w:sdtContent>
      </w:sdt>
      <w:sdt>
        <w:sdtPr>
          <w:tag w:val="goog_rdk_166"/>
          <w:id w:val="-1130690485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>0 pkt</w:t>
          </w:r>
        </w:sdtContent>
      </w:sdt>
      <w:sdt>
        <w:sdtPr>
          <w:tag w:val="goog_rdk_167"/>
          <w:id w:val="142428151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.</w:t>
          </w:r>
        </w:sdtContent>
      </w:sdt>
    </w:p>
    <w:sdt>
      <w:sdtPr>
        <w:tag w:val="goog_rdk_169"/>
        <w:id w:val="918936424"/>
      </w:sdtPr>
      <w:sdtContent>
        <w:p w14:paraId="70465FA5" w14:textId="77777777" w:rsidR="00D309A2" w:rsidRDefault="00000000">
          <w:pPr>
            <w:spacing w:line="360" w:lineRule="auto"/>
            <w:jc w:val="both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168"/>
              <w:id w:val="836936603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>Za ofertę najkorzystniejszą zostanie uznana ta oferta, która po zsumowaniu liczby punktów uzyskanych we wskazanych wyżej kryteriach uzyska największą liczbę punktów:</w:t>
              </w:r>
            </w:sdtContent>
          </w:sdt>
        </w:p>
      </w:sdtContent>
    </w:sdt>
    <w:p w14:paraId="56D021B8" w14:textId="77777777" w:rsidR="00D309A2" w:rsidRDefault="00D309A2">
      <w:pPr>
        <w:spacing w:line="360" w:lineRule="auto"/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09AA7586" w14:textId="77777777" w:rsidR="00D309A2" w:rsidRDefault="00D309A2">
      <w:pPr>
        <w:spacing w:line="360" w:lineRule="auto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sdt>
      <w:sdtPr>
        <w:tag w:val="goog_rdk_171"/>
        <w:id w:val="869271180"/>
      </w:sdtPr>
      <w:sdtContent>
        <w:p w14:paraId="6B6B5BCF" w14:textId="77777777" w:rsidR="00D309A2" w:rsidRDefault="00000000">
          <w:pPr>
            <w:spacing w:line="360" w:lineRule="auto"/>
            <w:jc w:val="center"/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</w:pPr>
          <w:sdt>
            <w:sdtPr>
              <w:tag w:val="goog_rdk_170"/>
              <w:id w:val="171054247"/>
            </w:sdtPr>
            <w:sdtContent>
              <w:r>
                <w:rPr>
                  <w:rFonts w:ascii="Arial" w:eastAsia="Arial" w:hAnsi="Arial" w:cs="Arial"/>
                  <w:b/>
                  <w:bCs/>
                  <w:color w:val="000000"/>
                  <w:sz w:val="22"/>
                  <w:szCs w:val="22"/>
                </w:rPr>
                <w:t>P = C+ S</w:t>
              </w:r>
            </w:sdtContent>
          </w:sdt>
        </w:p>
      </w:sdtContent>
    </w:sdt>
    <w:sdt>
      <w:sdtPr>
        <w:tag w:val="goog_rdk_173"/>
        <w:id w:val="441028743"/>
      </w:sdtPr>
      <w:sdtContent>
        <w:p w14:paraId="10AE1501" w14:textId="77777777" w:rsidR="00D309A2" w:rsidRDefault="00000000">
          <w:pPr>
            <w:spacing w:line="360" w:lineRule="auto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172"/>
              <w:id w:val="-122109733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>gdzie:</w:t>
              </w:r>
            </w:sdtContent>
          </w:sdt>
        </w:p>
      </w:sdtContent>
    </w:sdt>
    <w:p w14:paraId="01688422" w14:textId="77777777" w:rsidR="00D309A2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74"/>
          <w:id w:val="503577698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P - całkowita liczba punktów przyznana ofercie,</w:t>
          </w:r>
        </w:sdtContent>
      </w:sdt>
    </w:p>
    <w:p w14:paraId="21A1CBBE" w14:textId="77777777" w:rsidR="00D309A2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75"/>
          <w:id w:val="2056332311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C - liczba punktów przyznanych badanej ofercie w kryterium „cena”,</w:t>
          </w:r>
        </w:sdtContent>
      </w:sdt>
    </w:p>
    <w:p w14:paraId="57120520" w14:textId="77777777" w:rsidR="00D309A2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76"/>
          <w:id w:val="799814019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T - liczba punktów przyznanych badanej ofercie w kryterium „zatrudnienie osób społecznie marginalizowanych”</w:t>
          </w:r>
        </w:sdtContent>
      </w:sdt>
    </w:p>
    <w:sdt>
      <w:sdtPr>
        <w:tag w:val="goog_rdk_178"/>
        <w:id w:val="-1650288026"/>
      </w:sdtPr>
      <w:sdtContent>
        <w:p w14:paraId="695B7E71" w14:textId="77777777" w:rsidR="00D309A2" w:rsidRDefault="00000000">
          <w:pPr>
            <w:spacing w:line="360" w:lineRule="auto"/>
            <w:jc w:val="both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177"/>
              <w:id w:val="2042978201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>Uzyskana ilość punktów zostanie ostatecznie ustalona z dokładnością do drugiego miejsca po przecinku z zachowaniem zasady zaokrągleń matematycznych.</w:t>
              </w:r>
            </w:sdtContent>
          </w:sdt>
        </w:p>
      </w:sdtContent>
    </w:sdt>
    <w:p w14:paraId="760EA717" w14:textId="77777777" w:rsidR="00D309A2" w:rsidRDefault="00D309A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2B2D08BB" w14:textId="77777777" w:rsidR="00D309A2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sdt>
        <w:sdtPr>
          <w:tag w:val="goog_rdk_179"/>
          <w:id w:val="359031185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 xml:space="preserve">Termin, miejsce i forma składania ofert </w:t>
          </w:r>
        </w:sdtContent>
      </w:sdt>
    </w:p>
    <w:p w14:paraId="79B4ACA5" w14:textId="77777777" w:rsidR="00D309A2" w:rsidRDefault="00D309A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2350376B" w14:textId="77777777" w:rsidR="00D309A2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80"/>
          <w:id w:val="141455256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Ofertę należy złożyć w terminie do </w:t>
          </w:r>
        </w:sdtContent>
      </w:sdt>
      <w:sdt>
        <w:sdtPr>
          <w:tag w:val="goog_rdk_181"/>
          <w:id w:val="1271747798"/>
        </w:sdtPr>
        <w:sdtContent>
          <w:r w:rsidR="00381944">
            <w:rPr>
              <w:rFonts w:ascii="Arial" w:eastAsia="Arial" w:hAnsi="Arial" w:cs="Arial"/>
              <w:b/>
              <w:bCs/>
              <w:color w:val="000000"/>
              <w:sz w:val="22"/>
              <w:szCs w:val="22"/>
              <w:highlight w:val="yellow"/>
              <w:u w:val="single"/>
            </w:rPr>
            <w:t>30.03.</w:t>
          </w:r>
          <w:r w:rsidRPr="00381944">
            <w:rPr>
              <w:rFonts w:ascii="Arial" w:eastAsia="Arial" w:hAnsi="Arial" w:cs="Arial"/>
              <w:b/>
              <w:bCs/>
              <w:color w:val="000000"/>
              <w:sz w:val="22"/>
              <w:szCs w:val="22"/>
              <w:highlight w:val="yellow"/>
              <w:u w:val="single"/>
            </w:rPr>
            <w:t>2026</w:t>
          </w:r>
        </w:sdtContent>
      </w:sdt>
      <w:sdt>
        <w:sdtPr>
          <w:tag w:val="goog_rdk_182"/>
          <w:id w:val="120763552"/>
        </w:sdtPr>
        <w:sdtContent>
          <w:r w:rsidRPr="00381944">
            <w:rPr>
              <w:rFonts w:ascii="Arial" w:eastAsia="Arial" w:hAnsi="Arial" w:cs="Arial"/>
              <w:color w:val="000000"/>
              <w:sz w:val="22"/>
              <w:szCs w:val="22"/>
              <w:highlight w:val="yellow"/>
              <w:u w:val="single"/>
            </w:rPr>
            <w:t xml:space="preserve"> r</w:t>
          </w:r>
        </w:sdtContent>
      </w:sdt>
      <w:sdt>
        <w:sdtPr>
          <w:tag w:val="goog_rdk_183"/>
          <w:id w:val="-1410219441"/>
        </w:sdtPr>
        <w:sdtContent>
          <w:r w:rsidRPr="00381944">
            <w:rPr>
              <w:rFonts w:ascii="Arial" w:eastAsia="Arial" w:hAnsi="Arial" w:cs="Arial"/>
              <w:color w:val="000000"/>
              <w:sz w:val="22"/>
              <w:szCs w:val="22"/>
              <w:highlight w:val="yellow"/>
            </w:rPr>
            <w:t xml:space="preserve">. </w:t>
          </w:r>
        </w:sdtContent>
      </w:sdt>
      <w:sdt>
        <w:sdtPr>
          <w:tag w:val="goog_rdk_184"/>
          <w:id w:val="-297533866"/>
        </w:sdtPr>
        <w:sdtContent>
          <w:r w:rsidRPr="00381944">
            <w:rPr>
              <w:rFonts w:ascii="Arial" w:eastAsia="Arial" w:hAnsi="Arial" w:cs="Arial"/>
              <w:b/>
              <w:bCs/>
              <w:color w:val="000000"/>
              <w:sz w:val="22"/>
              <w:szCs w:val="22"/>
              <w:highlight w:val="yellow"/>
              <w:u w:val="single"/>
            </w:rPr>
            <w:t xml:space="preserve">do </w:t>
          </w:r>
        </w:sdtContent>
      </w:sdt>
      <w:sdt>
        <w:sdtPr>
          <w:tag w:val="goog_rdk_185"/>
          <w:id w:val="405579862"/>
        </w:sdtPr>
        <w:sdtContent>
          <w:r w:rsidRPr="00381944">
            <w:rPr>
              <w:rFonts w:ascii="Arial" w:eastAsia="Arial" w:hAnsi="Arial" w:cs="Arial"/>
              <w:b/>
              <w:bCs/>
              <w:sz w:val="22"/>
              <w:szCs w:val="22"/>
              <w:highlight w:val="yellow"/>
              <w:u w:val="single"/>
            </w:rPr>
            <w:t>końca dnia</w:t>
          </w:r>
        </w:sdtContent>
      </w:sdt>
      <w:sdt>
        <w:sdtPr>
          <w:tag w:val="goog_rdk_186"/>
          <w:id w:val="-2119704919"/>
        </w:sdtPr>
        <w:sdtContent>
          <w:r w:rsidRPr="00381944">
            <w:rPr>
              <w:rFonts w:ascii="Arial" w:eastAsia="Arial" w:hAnsi="Arial" w:cs="Arial"/>
              <w:color w:val="000000"/>
              <w:sz w:val="22"/>
              <w:szCs w:val="22"/>
              <w:highlight w:val="yellow"/>
            </w:rPr>
            <w:t xml:space="preserve">: </w:t>
          </w:r>
        </w:sdtContent>
      </w:sdt>
    </w:p>
    <w:p w14:paraId="576AD8EA" w14:textId="77777777" w:rsidR="00D309A2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425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87"/>
          <w:id w:val="1143316815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elektronicznie przez platformę Baza Konkurencyjności 2021 (BK2021), pod adresem https://bazakonkurencyjnosci.funduszeeuropejskie.gov.pl/</w:t>
          </w:r>
        </w:sdtContent>
      </w:sdt>
    </w:p>
    <w:p w14:paraId="39106911" w14:textId="77777777" w:rsidR="00D309A2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88"/>
          <w:id w:val="-1471294290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Oferta winna zawierać: kompletny, wypełniony formularz ofertowy zgodny z wzorem stanowiącym załącznik nr 2 do zapytania ofertowego, załącznik nr 4 wykaz robót wraz z referencjami Wykonawcy w zakresie realizacji tożsamych zamówień.</w:t>
          </w:r>
        </w:sdtContent>
      </w:sdt>
      <w:sdt>
        <w:sdtPr>
          <w:tag w:val="goog_rdk_189"/>
          <w:id w:val="370579733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  <w:u w:val="single"/>
            </w:rPr>
            <w:t xml:space="preserve"> </w:t>
          </w:r>
        </w:sdtContent>
      </w:sdt>
      <w:sdt>
        <w:sdtPr>
          <w:tag w:val="goog_rdk_190"/>
          <w:id w:val="-680794005"/>
        </w:sdtPr>
        <w:sdtContent/>
      </w:sdt>
    </w:p>
    <w:p w14:paraId="459B85C5" w14:textId="77777777" w:rsidR="00D309A2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91"/>
          <w:id w:val="-883501599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Forma oferty: </w:t>
          </w:r>
        </w:sdtContent>
      </w:sdt>
    </w:p>
    <w:p w14:paraId="7A67B32D" w14:textId="77777777" w:rsidR="00D309A2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425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92"/>
          <w:id w:val="-144223183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Oferta powinna być uzupełniona czytelnie w języku polskim, podpisana przez osobę uprawnioną do występowania w imieniu oferenta. Wersja elektroniczna powinna zawierać skan oferty podpisanej przez ofertę uprawnioną do reprezentowania oferenta.</w:t>
          </w:r>
        </w:sdtContent>
      </w:sdt>
    </w:p>
    <w:p w14:paraId="7751B2AA" w14:textId="77777777" w:rsidR="00D309A2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425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93"/>
          <w:id w:val="-941204831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Wszystkie oferty powinny być składane za pośrednictwem aplikacji BK2021.</w:t>
          </w:r>
        </w:sdtContent>
      </w:sdt>
    </w:p>
    <w:p w14:paraId="14402490" w14:textId="77777777" w:rsidR="00D309A2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425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94"/>
          <w:id w:val="-2024546331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Komunikacja między zamawiającym a oferentem (pytania/odpowiedzi) również odbywa się za pośrednictwem aplikacji BK2021.</w:t>
          </w:r>
        </w:sdtContent>
      </w:sdt>
    </w:p>
    <w:p w14:paraId="7BC76513" w14:textId="77777777" w:rsidR="00D309A2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95"/>
          <w:id w:val="-859904495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Zapytanie ofertowe może zostać zmienione przed upływem terminu składania ofert. Zamawiający informuje w zapytaniu ofertowym o zakresie zmian. Zamawiający przedłuża termin składania ofert o czas niezbędny do wprowadzenia zmian w ofertach, jeżeli jest to konieczne z uwagi na zakres wprowadzonych zmian.</w:t>
          </w:r>
        </w:sdtContent>
      </w:sdt>
    </w:p>
    <w:p w14:paraId="2B7D9605" w14:textId="77777777" w:rsidR="00381944" w:rsidRDefault="00000000" w:rsidP="0038194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196"/>
          <w:id w:val="932893478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Termin związania ofertą wynosi 30 dni.</w:t>
          </w:r>
        </w:sdtContent>
      </w:sdt>
    </w:p>
    <w:p w14:paraId="0BF10B12" w14:textId="77777777" w:rsidR="00D309A2" w:rsidRPr="00381944" w:rsidRDefault="00000000" w:rsidP="0038194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381944">
        <w:rPr>
          <w:rFonts w:ascii="Arial" w:eastAsia="Arial" w:hAnsi="Arial" w:cs="Arial"/>
          <w:color w:val="000000"/>
          <w:sz w:val="22"/>
          <w:szCs w:val="22"/>
        </w:rPr>
        <w:t>Oferty, które wpłyną po upływie terminu, te które nie będą posiadały wymaganych załączników oraz te które wpłyną inaczej niż poprzez portal Baza Konkurencyjności zostaną odrzucone.</w:t>
      </w:r>
      <w:sdt>
        <w:sdtPr>
          <w:tag w:val="goog_rdk_198"/>
          <w:id w:val="-1308319481"/>
        </w:sdtPr>
        <w:sdtContent>
          <w:sdt>
            <w:sdtPr>
              <w:tag w:val="goog_rdk_199"/>
              <w:id w:val="-312455492"/>
            </w:sdtPr>
            <w:sdtContent/>
          </w:sdt>
        </w:sdtContent>
      </w:sdt>
      <w:sdt>
        <w:sdtPr>
          <w:tag w:val="goog_rdk_202"/>
          <w:id w:val="-577958762"/>
        </w:sdtPr>
        <w:sdtContent>
          <w:sdt>
            <w:sdtPr>
              <w:tag w:val="goog_rdk_201"/>
              <w:id w:val="-1943472503"/>
            </w:sdtPr>
            <w:sdtContent/>
          </w:sdt>
        </w:sdtContent>
      </w:sdt>
      <w:sdt>
        <w:sdtPr>
          <w:tag w:val="goog_rdk_204"/>
          <w:id w:val="-1541543690"/>
        </w:sdtPr>
        <w:sdtContent>
          <w:sdt>
            <w:sdtPr>
              <w:tag w:val="goog_rdk_203"/>
              <w:id w:val="902559532"/>
            </w:sdtPr>
            <w:sdtContent/>
          </w:sdt>
        </w:sdtContent>
      </w:sdt>
    </w:p>
    <w:p w14:paraId="39426F6E" w14:textId="77777777" w:rsidR="00381944" w:rsidRDefault="00381944" w:rsidP="00381944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>
    <w:p w14:paraId="44B9AA26" w14:textId="77777777" w:rsidR="00381944" w:rsidRPr="00381944" w:rsidRDefault="00381944" w:rsidP="00381944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21C14FD2" w14:textId="77777777" w:rsidR="00D309A2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sdt>
        <w:sdtPr>
          <w:tag w:val="goog_rdk_206"/>
          <w:id w:val="374530567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>Warunki płatności</w:t>
          </w:r>
        </w:sdtContent>
      </w:sdt>
    </w:p>
    <w:p w14:paraId="101FE0DE" w14:textId="77777777" w:rsidR="00D309A2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284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07"/>
          <w:id w:val="1541727637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Podstawą do wystawienia faktury końcowej jest podpisany protokół odbioru końcowego </w:t>
          </w:r>
        </w:sdtContent>
      </w:sdt>
      <w:sdt>
        <w:sdtPr>
          <w:tag w:val="goog_rdk_208"/>
          <w:id w:val="1429676712"/>
        </w:sdtPr>
        <w:sdtContent/>
      </w:sdt>
      <w:sdt>
        <w:sdtPr>
          <w:tag w:val="goog_rdk_209"/>
          <w:id w:val="-1564741261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bez uwag</w:t>
          </w:r>
        </w:sdtContent>
      </w:sdt>
      <w:sdt>
        <w:sdtPr>
          <w:tag w:val="goog_rdk_210"/>
          <w:id w:val="-1030315922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.</w:t>
          </w:r>
        </w:sdtContent>
      </w:sdt>
    </w:p>
    <w:p w14:paraId="32025341" w14:textId="77777777" w:rsidR="00D309A2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284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11"/>
          <w:id w:val="-2102082992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Rozliczenie z tytułu zamówienia następować będzie na podstawie faktury wystawionej przez wykonawcę po zakończeniu realizacji zadania</w:t>
          </w:r>
        </w:sdtContent>
      </w:sdt>
    </w:p>
    <w:p w14:paraId="1E40BDB5" w14:textId="77777777" w:rsidR="00D309A2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284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12"/>
          <w:id w:val="-946160401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Płatność zostanie dokonana przelewem na rachunek Wykonawcy w terminie do 30 dni od dnia otrzymania prawidłowo wystawionej faktury VAT. Do faktury należy dołączyć protokół bez uwag.   </w:t>
          </w:r>
        </w:sdtContent>
      </w:sdt>
    </w:p>
    <w:p w14:paraId="34BA7B1B" w14:textId="77777777" w:rsidR="00D309A2" w:rsidRDefault="00D309A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7111970B" w14:textId="77777777" w:rsidR="00D309A2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sdt>
        <w:sdtPr>
          <w:tag w:val="goog_rdk_213"/>
          <w:id w:val="-1768685512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>Postanowienia ogólne</w:t>
          </w:r>
        </w:sdtContent>
      </w:sdt>
    </w:p>
    <w:sdt>
      <w:sdtPr>
        <w:tag w:val="goog_rdk_218"/>
        <w:id w:val="1150093398"/>
      </w:sdtPr>
      <w:sdtContent>
        <w:p w14:paraId="4ADC71D6" w14:textId="77777777" w:rsidR="00D309A2" w:rsidRDefault="00000000">
          <w:pPr>
            <w:spacing w:line="360" w:lineRule="auto"/>
            <w:ind w:left="426"/>
            <w:jc w:val="both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215"/>
              <w:id w:val="-617616788"/>
            </w:sdtPr>
            <w:sdtContent>
              <w:sdt>
                <w:sdtPr>
                  <w:tag w:val="goog_rdk_216"/>
                  <w:id w:val="330051347"/>
                  <w:showingPlcHdr/>
                </w:sdtPr>
                <w:sdtContent>
                  <w:r w:rsidR="00381944">
                    <w:t xml:space="preserve">     </w:t>
                  </w:r>
                </w:sdtContent>
              </w:sdt>
            </w:sdtContent>
          </w:sdt>
          <w:sdt>
            <w:sdtPr>
              <w:tag w:val="goog_rdk_217"/>
              <w:id w:val="-38875293"/>
            </w:sdtPr>
            <w:sdtContent/>
          </w:sdt>
        </w:p>
      </w:sdtContent>
    </w:sdt>
    <w:p w14:paraId="06080DDD" w14:textId="77777777" w:rsidR="00D309A2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19"/>
          <w:id w:val="-834836116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Informację o wyniku postępowania Zamawiający upubliczni poprzez zamieszczenie informacji o wybranym wykonawcy na stronie www. „Baza konkurencyjności. Fundusze europejskie”. </w:t>
          </w:r>
        </w:sdtContent>
      </w:sdt>
      <w:hyperlink r:id="rId9">
        <w:sdt>
          <w:sdtPr>
            <w:tag w:val="goog_rdk_220"/>
            <w:id w:val="-1200828519"/>
          </w:sdtPr>
          <w:sdtContent>
            <w:r w:rsidR="00D309A2">
              <w:rPr>
                <w:rFonts w:ascii="Arial" w:eastAsia="Arial" w:hAnsi="Arial" w:cs="Arial"/>
                <w:color w:val="000000"/>
                <w:sz w:val="22"/>
                <w:szCs w:val="22"/>
                <w:u w:val="single"/>
              </w:rPr>
              <w:t>www.bazakonkurencyjnosci.funduszeeuropejskie.gov.pl</w:t>
            </w:r>
          </w:sdtContent>
        </w:sdt>
      </w:hyperlink>
      <w:sdt>
        <w:sdtPr>
          <w:tag w:val="goog_rdk_221"/>
          <w:id w:val="-1582723594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 </w:t>
          </w:r>
        </w:sdtContent>
      </w:sdt>
    </w:p>
    <w:p w14:paraId="7E089912" w14:textId="77777777" w:rsidR="00D309A2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22"/>
          <w:id w:val="1371620663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Zamawiający powiadomi o wyniku postępowania każdego z oferentów</w:t>
          </w:r>
        </w:sdtContent>
      </w:sdt>
      <w:sdt>
        <w:sdtPr>
          <w:tag w:val="goog_rdk_223"/>
          <w:id w:val="2083507238"/>
        </w:sdtPr>
        <w:sdtContent>
          <w:sdt>
            <w:sdtPr>
              <w:tag w:val="goog_rdk_224"/>
              <w:id w:val="-1870231098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 drogą mailową</w:t>
              </w:r>
            </w:sdtContent>
          </w:sdt>
        </w:sdtContent>
      </w:sdt>
      <w:sdt>
        <w:sdtPr>
          <w:tag w:val="goog_rdk_225"/>
          <w:id w:val="-477043994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. </w:t>
          </w:r>
        </w:sdtContent>
      </w:sdt>
    </w:p>
    <w:p w14:paraId="2AE533D0" w14:textId="77777777" w:rsidR="00D309A2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26"/>
          <w:id w:val="422011767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Z wybranym Oferentem zostanie zawarta umowa stanowiąca załącznik nr 3 do zapytania ofertowego.</w:t>
          </w:r>
        </w:sdtContent>
      </w:sdt>
    </w:p>
    <w:p w14:paraId="3601782C" w14:textId="77777777" w:rsidR="00D309A2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27"/>
          <w:id w:val="141439461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W przypadku gdy wybrany wykonawca odstąpi bądź będzie się uchylał od podpisania umowy z zamawiającym, możliwe jest podpisanie umowy z kolejnym wykonawcą, który w postępowaniu o udzielenie zamówienia uzyskał kolejną najwyższą liczbę punktów.</w:t>
          </w:r>
        </w:sdtContent>
      </w:sdt>
    </w:p>
    <w:sdt>
      <w:sdtPr>
        <w:tag w:val="goog_rdk_229"/>
        <w:id w:val="-717584934"/>
      </w:sdtPr>
      <w:sdtContent>
        <w:p w14:paraId="716C0001" w14:textId="77777777" w:rsidR="00D309A2" w:rsidRDefault="00000000">
          <w:pPr>
            <w:numPr>
              <w:ilvl w:val="0"/>
              <w:numId w:val="5"/>
            </w:numPr>
            <w:pBdr>
              <w:top w:val="nil"/>
              <w:left w:val="nil"/>
              <w:bottom w:val="nil"/>
              <w:right w:val="nil"/>
              <w:between w:val="nil"/>
            </w:pBdr>
            <w:spacing w:line="360" w:lineRule="auto"/>
            <w:ind w:left="426"/>
            <w:jc w:val="both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228"/>
              <w:id w:val="-1521966672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Zamawiający zastrzega sobie prawo unieważnienia niniejszego postępowania bez podania uzasadnienia aż do wyboru najkorzystniejszej oferty, a także do pozostawienia postępowania bez wyboru oferty. </w:t>
              </w:r>
            </w:sdtContent>
          </w:sdt>
        </w:p>
      </w:sdtContent>
    </w:sdt>
    <w:p w14:paraId="57492644" w14:textId="77777777" w:rsidR="00D309A2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30"/>
          <w:id w:val="1109241447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Zamawiający może unieważnić postępowanie, gdy cena najkorzystniejszej oferty przewyższy kwotę, którą zamawiający może przeznaczyć na sfinansowanie zamówienia</w:t>
          </w:r>
        </w:sdtContent>
      </w:sdt>
      <w:sdt>
        <w:sdtPr>
          <w:tag w:val="goog_rdk_231"/>
          <w:id w:val="1040116739"/>
        </w:sdtPr>
        <w:sdtContent>
          <w:sdt>
            <w:sdtPr>
              <w:tag w:val="goog_rdk_232"/>
              <w:id w:val="1170769931"/>
            </w:sdtPr>
            <w:sdtContent>
              <w:r w:rsidRPr="00C04269">
                <w:rPr>
                  <w:rFonts w:ascii="Arial" w:eastAsia="Arial" w:hAnsi="Arial" w:cs="Arial"/>
                  <w:sz w:val="22"/>
                  <w:szCs w:val="22"/>
                </w:rPr>
                <w:t>.</w:t>
              </w:r>
            </w:sdtContent>
          </w:sdt>
        </w:sdtContent>
      </w:sdt>
      <w:sdt>
        <w:sdtPr>
          <w:tag w:val="goog_rdk_233"/>
          <w:id w:val="-1375115461"/>
        </w:sdtPr>
        <w:sdtContent>
          <w:sdt>
            <w:sdtPr>
              <w:tag w:val="goog_rdk_234"/>
              <w:id w:val="78098024"/>
              <w:showingPlcHdr/>
            </w:sdtPr>
            <w:sdtContent>
              <w:r w:rsidR="00381944">
                <w:t xml:space="preserve">     </w:t>
              </w:r>
            </w:sdtContent>
          </w:sdt>
        </w:sdtContent>
      </w:sdt>
    </w:p>
    <w:p w14:paraId="2C4DDAF1" w14:textId="77777777" w:rsidR="00D309A2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36"/>
          <w:id w:val="-1667710888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Zamawiający nie dopuszcza składania ofert częściowych, składane oferty muszą uwzględniać wszystkie części przedmiotu zamówienia, wskazanego w niniejszym zapytaniu.</w:t>
          </w:r>
        </w:sdtContent>
      </w:sdt>
    </w:p>
    <w:sdt>
      <w:sdtPr>
        <w:tag w:val="goog_rdk_240"/>
        <w:id w:val="1731699850"/>
      </w:sdtPr>
      <w:sdtContent>
        <w:p w14:paraId="41D51A08" w14:textId="77777777" w:rsidR="00D309A2" w:rsidRDefault="00000000">
          <w:pPr>
            <w:numPr>
              <w:ilvl w:val="0"/>
              <w:numId w:val="5"/>
            </w:numPr>
            <w:pBdr>
              <w:top w:val="nil"/>
              <w:left w:val="nil"/>
              <w:bottom w:val="nil"/>
              <w:right w:val="nil"/>
              <w:between w:val="nil"/>
            </w:pBdr>
            <w:spacing w:line="360" w:lineRule="auto"/>
            <w:ind w:left="426"/>
            <w:jc w:val="both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237"/>
              <w:id w:val="132016134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>Zamawiający nie dopuszcza składania ofert wariantowych.</w:t>
              </w:r>
            </w:sdtContent>
          </w:sdt>
          <w:sdt>
            <w:sdtPr>
              <w:tag w:val="goog_rdk_238"/>
              <w:id w:val="-1084303890"/>
            </w:sdtPr>
            <w:sdtContent>
              <w:sdt>
                <w:sdtPr>
                  <w:tag w:val="goog_rdk_239"/>
                  <w:id w:val="-1207478537"/>
                </w:sdtPr>
                <w:sdtContent/>
              </w:sdt>
            </w:sdtContent>
          </w:sdt>
        </w:p>
      </w:sdtContent>
    </w:sdt>
    <w:p w14:paraId="27546D83" w14:textId="77777777" w:rsidR="00D309A2" w:rsidRPr="00C04269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Arial" w:eastAsia="Arial" w:hAnsi="Arial" w:cs="Arial"/>
          <w:sz w:val="22"/>
          <w:szCs w:val="22"/>
        </w:rPr>
      </w:pPr>
      <w:r w:rsidRPr="00C04269">
        <w:rPr>
          <w:rFonts w:ascii="Arial" w:eastAsia="Arial" w:hAnsi="Arial" w:cs="Arial"/>
          <w:sz w:val="22"/>
          <w:szCs w:val="22"/>
        </w:rPr>
        <w:t xml:space="preserve">Zamawiający poprawi w ofercie oczywiste omyłki rachunkowe, pisarskie oraz inne omyłki </w:t>
      </w:r>
      <w:sdt>
        <w:sdtPr>
          <w:rPr>
            <w:rFonts w:ascii="Arial" w:hAnsi="Arial" w:cs="Arial"/>
            <w:sz w:val="22"/>
            <w:szCs w:val="22"/>
          </w:rPr>
          <w:tag w:val="goog_rdk_243"/>
          <w:id w:val="1931040005"/>
        </w:sdtPr>
        <w:sdtContent>
          <w:r w:rsidRPr="00C04269">
            <w:rPr>
              <w:rFonts w:ascii="Arial" w:eastAsia="Roboto" w:hAnsi="Arial" w:cs="Arial"/>
              <w:color w:val="222222"/>
              <w:sz w:val="22"/>
              <w:szCs w:val="22"/>
              <w:highlight w:val="white"/>
            </w:rPr>
            <w:t xml:space="preserve">polegające na niezgodności oferty z dokumentami zamówienia, niepowodujące istotnych zmian w treści oferty - niezwłocznie informując o tym wykonawcę. </w:t>
          </w:r>
        </w:sdtContent>
      </w:sdt>
      <w:sdt>
        <w:sdtPr>
          <w:rPr>
            <w:rFonts w:ascii="Arial" w:hAnsi="Arial" w:cs="Arial"/>
            <w:sz w:val="22"/>
            <w:szCs w:val="22"/>
          </w:rPr>
          <w:tag w:val="goog_rdk_244"/>
          <w:id w:val="801131170"/>
        </w:sdtPr>
        <w:sdtContent/>
      </w:sdt>
      <w:sdt>
        <w:sdtPr>
          <w:rPr>
            <w:rFonts w:ascii="Arial" w:hAnsi="Arial" w:cs="Arial"/>
            <w:sz w:val="22"/>
            <w:szCs w:val="22"/>
          </w:rPr>
          <w:tag w:val="goog_rdk_245"/>
          <w:id w:val="-1435667802"/>
        </w:sdtPr>
        <w:sdtContent>
          <w:r w:rsidRPr="00C04269">
            <w:rPr>
              <w:rFonts w:ascii="Arial" w:eastAsia="Roboto" w:hAnsi="Arial" w:cs="Arial"/>
              <w:color w:val="222222"/>
              <w:sz w:val="22"/>
              <w:szCs w:val="22"/>
              <w:highlight w:val="white"/>
            </w:rPr>
            <w:t>Wykonawca musi wyrazić zgodę na poprawę innej omyłki.</w:t>
          </w:r>
        </w:sdtContent>
      </w:sdt>
      <w:sdt>
        <w:sdtPr>
          <w:rPr>
            <w:rFonts w:ascii="Arial" w:hAnsi="Arial" w:cs="Arial"/>
            <w:sz w:val="22"/>
            <w:szCs w:val="22"/>
          </w:rPr>
          <w:tag w:val="goog_rdk_246"/>
          <w:id w:val="-230567478"/>
        </w:sdtPr>
        <w:sdtContent>
          <w:r w:rsidRPr="00C04269">
            <w:rPr>
              <w:rFonts w:ascii="Arial" w:eastAsia="Roboto" w:hAnsi="Arial" w:cs="Arial"/>
              <w:color w:val="222222"/>
              <w:sz w:val="22"/>
              <w:szCs w:val="22"/>
              <w:highlight w:val="white"/>
            </w:rPr>
            <w:t xml:space="preserve"> </w:t>
          </w:r>
        </w:sdtContent>
      </w:sdt>
      <w:sdt>
        <w:sdtPr>
          <w:rPr>
            <w:rFonts w:ascii="Arial" w:hAnsi="Arial" w:cs="Arial"/>
            <w:sz w:val="22"/>
            <w:szCs w:val="22"/>
          </w:rPr>
          <w:tag w:val="goog_rdk_247"/>
          <w:id w:val="-1934952251"/>
        </w:sdtPr>
        <w:sdtContent>
          <w:r w:rsidR="00C04269" w:rsidRPr="00C04269">
            <w:rPr>
              <w:rFonts w:ascii="Arial" w:hAnsi="Arial" w:cs="Arial"/>
              <w:sz w:val="22"/>
              <w:szCs w:val="22"/>
            </w:rPr>
            <w:t>Brak odpowiedzi będzie traktowany jako wyrażenie zgody.</w:t>
          </w:r>
        </w:sdtContent>
      </w:sdt>
    </w:p>
    <w:p w14:paraId="6CFA14CD" w14:textId="77777777" w:rsidR="00D309A2" w:rsidRDefault="00D309A2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50FCF0FC" w14:textId="77777777" w:rsidR="00C04269" w:rsidRDefault="00C04269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2B5DEC6" w14:textId="77777777" w:rsidR="00D309A2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sdt>
        <w:sdtPr>
          <w:tag w:val="goog_rdk_249"/>
          <w:id w:val="1260801907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 xml:space="preserve">Informacja o sposobie porozumiewania się Zamawiającego z Wykonawcą:  </w:t>
          </w:r>
        </w:sdtContent>
      </w:sdt>
    </w:p>
    <w:p w14:paraId="663002A2" w14:textId="77777777" w:rsidR="00D309A2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50"/>
          <w:id w:val="-966676814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Komunikacja między zamawiającym a oferentem (pytania/odpowiedzi) odbywa się pisemnie za pośrednictwem aplikacji BK2021.</w:t>
          </w:r>
        </w:sdtContent>
      </w:sdt>
    </w:p>
    <w:p w14:paraId="5AE1DD3D" w14:textId="77777777" w:rsidR="00D309A2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51"/>
          <w:id w:val="-931678899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Osoba uprawniona do kontaktu z Wykonawcami:  Katarzyna Krawczyk email: </w:t>
          </w:r>
        </w:sdtContent>
      </w:sdt>
      <w:hyperlink r:id="rId10">
        <w:sdt>
          <w:sdtPr>
            <w:tag w:val="goog_rdk_252"/>
            <w:id w:val="-2085557921"/>
          </w:sdtPr>
          <w:sdtContent>
            <w:r w:rsidR="00D309A2">
              <w:rPr>
                <w:rFonts w:ascii="Arial" w:eastAsia="Arial" w:hAnsi="Arial" w:cs="Arial"/>
                <w:color w:val="0000FF"/>
                <w:sz w:val="22"/>
                <w:szCs w:val="22"/>
                <w:u w:val="single"/>
              </w:rPr>
              <w:t>katarzyna.krawczyk@cande.pl</w:t>
            </w:r>
          </w:sdtContent>
        </w:sdt>
      </w:hyperlink>
      <w:sdt>
        <w:sdtPr>
          <w:tag w:val="goog_rdk_253"/>
          <w:id w:val="950135741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 tel. 606 27 44 33  w dniach roboczych, w godzinach pracy biura od godziny: 10:00. do godziny 14:00.</w:t>
          </w:r>
        </w:sdtContent>
      </w:sdt>
    </w:p>
    <w:sdt>
      <w:sdtPr>
        <w:tag w:val="goog_rdk_255"/>
        <w:id w:val="829094500"/>
      </w:sdtPr>
      <w:sdtContent>
        <w:p w14:paraId="25F14594" w14:textId="77777777" w:rsidR="00D309A2" w:rsidRDefault="00000000">
          <w:pPr>
            <w:spacing w:line="360" w:lineRule="auto"/>
            <w:jc w:val="both"/>
            <w:rPr>
              <w:rFonts w:ascii="Arial" w:eastAsia="Arial" w:hAnsi="Arial" w:cs="Arial"/>
              <w:color w:val="000000"/>
              <w:sz w:val="22"/>
              <w:szCs w:val="22"/>
            </w:rPr>
          </w:pPr>
          <w:sdt>
            <w:sdtPr>
              <w:tag w:val="goog_rdk_254"/>
              <w:id w:val="190377501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ab/>
              </w:r>
            </w:sdtContent>
          </w:sdt>
        </w:p>
      </w:sdtContent>
    </w:sdt>
    <w:p w14:paraId="3406FF21" w14:textId="77777777" w:rsidR="00D309A2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sdt>
        <w:sdtPr>
          <w:tag w:val="goog_rdk_256"/>
          <w:id w:val="-1687218451"/>
        </w:sdtPr>
        <w:sdtContent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>Klauzula RODO</w:t>
          </w:r>
        </w:sdtContent>
      </w:sdt>
    </w:p>
    <w:sdt>
      <w:sdtPr>
        <w:tag w:val="goog_rdk_258"/>
        <w:id w:val="513348323"/>
      </w:sdtPr>
      <w:sdtContent>
        <w:p w14:paraId="0B766FF4" w14:textId="77777777" w:rsidR="00D309A2" w:rsidRDefault="00000000">
          <w:pPr>
            <w:tabs>
              <w:tab w:val="left" w:pos="969"/>
            </w:tabs>
            <w:jc w:val="center"/>
            <w:rPr>
              <w:rFonts w:ascii="Arial" w:eastAsia="Arial" w:hAnsi="Arial" w:cs="Arial"/>
              <w:b/>
              <w:bCs/>
              <w:sz w:val="22"/>
              <w:szCs w:val="22"/>
            </w:rPr>
          </w:pPr>
          <w:sdt>
            <w:sdtPr>
              <w:tag w:val="goog_rdk_257"/>
              <w:id w:val="1636079588"/>
            </w:sdtPr>
            <w:sdtContent>
              <w:r>
                <w:rPr>
                  <w:rFonts w:ascii="Arial" w:eastAsia="Arial" w:hAnsi="Arial" w:cs="Arial"/>
                  <w:b/>
                  <w:bCs/>
                  <w:sz w:val="22"/>
                  <w:szCs w:val="22"/>
                </w:rPr>
                <w:t xml:space="preserve">Klauzula informacyjna RODO dla wykonawców/podwykonawców projektu </w:t>
              </w:r>
              <w:r>
                <w:rPr>
                  <w:rFonts w:ascii="Arial" w:eastAsia="Arial" w:hAnsi="Arial" w:cs="Arial"/>
                  <w:b/>
                  <w:bCs/>
                  <w:sz w:val="22"/>
                  <w:szCs w:val="22"/>
                </w:rPr>
                <w:br/>
                <w:t>(art. 14 RODO)</w:t>
              </w:r>
            </w:sdtContent>
          </w:sdt>
        </w:p>
      </w:sdtContent>
    </w:sdt>
    <w:sdt>
      <w:sdtPr>
        <w:tag w:val="goog_rdk_260"/>
        <w:id w:val="1155315576"/>
      </w:sdtPr>
      <w:sdtContent>
        <w:p w14:paraId="59B1AABF" w14:textId="77777777" w:rsidR="00D309A2" w:rsidRDefault="00000000">
          <w:pPr>
            <w:tabs>
              <w:tab w:val="left" w:pos="969"/>
            </w:tabs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259"/>
              <w:id w:val="-1292504252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Szanowna/y Pani/Panie,</w:t>
              </w:r>
            </w:sdtContent>
          </w:sdt>
        </w:p>
      </w:sdtContent>
    </w:sdt>
    <w:sdt>
      <w:sdtPr>
        <w:tag w:val="goog_rdk_262"/>
        <w:id w:val="-307227209"/>
      </w:sdtPr>
      <w:sdtContent>
        <w:p w14:paraId="0FF049B1" w14:textId="77777777" w:rsidR="00D309A2" w:rsidRDefault="00000000">
          <w:pPr>
            <w:tabs>
              <w:tab w:val="left" w:pos="969"/>
            </w:tabs>
            <w:spacing w:after="144"/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261"/>
              <w:id w:val="-871307104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 xml:space="preserve">zgodnie z art. 14 Rozporządzenia Parlamentu Europejskiego i Rady (UE) 2016/679 </w:t>
              </w:r>
              <w:r>
                <w:rPr>
                  <w:rFonts w:ascii="Arial" w:eastAsia="Arial" w:hAnsi="Arial" w:cs="Arial"/>
                  <w:sz w:val="22"/>
                  <w:szCs w:val="22"/>
                </w:rPr>
                <w:br/>
                <w:t xml:space="preserve">z dnia 27 kwietnia 2016 r. w sprawie ochrony osób fizycznych w związku </w:t>
              </w:r>
              <w:r>
                <w:rPr>
                  <w:rFonts w:ascii="Arial" w:eastAsia="Arial" w:hAnsi="Arial" w:cs="Arial"/>
                  <w:sz w:val="22"/>
                  <w:szCs w:val="22"/>
                </w:rPr>
                <w:br/>
                <w:t>z przetwarzaniem danych osobowych i w sprawie swobodnego przepływu takich danych oraz uchylenia dyrektywy 95/46/WE (dalej zwane „RODO”) uprzejmie informuję, iż:</w:t>
              </w:r>
            </w:sdtContent>
          </w:sdt>
        </w:p>
      </w:sdtContent>
    </w:sdt>
    <w:sdt>
      <w:sdtPr>
        <w:tag w:val="goog_rdk_266"/>
        <w:id w:val="-1455745303"/>
      </w:sdtPr>
      <w:sdtContent>
        <w:p w14:paraId="1047B8C9" w14:textId="77777777" w:rsidR="00D309A2" w:rsidRDefault="00000000">
          <w:pPr>
            <w:tabs>
              <w:tab w:val="left" w:pos="969"/>
            </w:tabs>
            <w:spacing w:after="144"/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263"/>
              <w:id w:val="1046011445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 xml:space="preserve">1. Administratorem Pani/Pana danych osobowych jest Zarząd Województwa Łódzkiego z siedzibą w Łodzi 90-051, al. Piłsudskiego 8, tel.: 42 663 30 00, e-mail: </w:t>
              </w:r>
            </w:sdtContent>
          </w:sdt>
          <w:hyperlink r:id="rId11">
            <w:sdt>
              <w:sdtPr>
                <w:tag w:val="goog_rdk_264"/>
                <w:id w:val="-219958098"/>
              </w:sdtPr>
              <w:sdtContent>
                <w:r w:rsidR="00D309A2">
                  <w:rPr>
                    <w:rFonts w:ascii="Arial" w:eastAsia="Arial" w:hAnsi="Arial" w:cs="Arial"/>
                    <w:color w:val="0000FF"/>
                    <w:sz w:val="22"/>
                    <w:szCs w:val="22"/>
                    <w:u w:val="single"/>
                  </w:rPr>
                  <w:t>info@lodzkie.pl</w:t>
                </w:r>
              </w:sdtContent>
            </w:sdt>
          </w:hyperlink>
          <w:sdt>
            <w:sdtPr>
              <w:tag w:val="goog_rdk_265"/>
              <w:id w:val="1281479872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 xml:space="preserve"> </w:t>
              </w:r>
            </w:sdtContent>
          </w:sdt>
        </w:p>
      </w:sdtContent>
    </w:sdt>
    <w:sdt>
      <w:sdtPr>
        <w:tag w:val="goog_rdk_270"/>
        <w:id w:val="-1806787128"/>
      </w:sdtPr>
      <w:sdtContent>
        <w:p w14:paraId="2A88B450" w14:textId="77777777" w:rsidR="00D309A2" w:rsidRDefault="00000000">
          <w:pPr>
            <w:tabs>
              <w:tab w:val="left" w:pos="969"/>
            </w:tabs>
            <w:spacing w:after="144"/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267"/>
              <w:id w:val="-619549420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 xml:space="preserve">2. Administrator powołał Inspektora Ochrony Danych, z którym można się skontaktować w sprawie przetwarzania danych osobowych pisząc na adres e-mail: </w:t>
              </w:r>
            </w:sdtContent>
          </w:sdt>
          <w:hyperlink r:id="rId12">
            <w:sdt>
              <w:sdtPr>
                <w:tag w:val="goog_rdk_268"/>
                <w:id w:val="-1574572693"/>
              </w:sdtPr>
              <w:sdtContent>
                <w:r w:rsidR="00D309A2">
                  <w:rPr>
                    <w:rFonts w:ascii="Arial" w:eastAsia="Arial" w:hAnsi="Arial" w:cs="Arial"/>
                    <w:color w:val="0000FF"/>
                    <w:sz w:val="22"/>
                    <w:szCs w:val="22"/>
                    <w:u w:val="single"/>
                  </w:rPr>
                  <w:t>iod@lodzkie.pl</w:t>
                </w:r>
              </w:sdtContent>
            </w:sdt>
          </w:hyperlink>
          <w:sdt>
            <w:sdtPr>
              <w:tag w:val="goog_rdk_269"/>
              <w:id w:val="-1206132476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 xml:space="preserve"> lub na adres siedziby administratora.</w:t>
              </w:r>
            </w:sdtContent>
          </w:sdt>
        </w:p>
      </w:sdtContent>
    </w:sdt>
    <w:sdt>
      <w:sdtPr>
        <w:tag w:val="goog_rdk_272"/>
        <w:id w:val="-455541219"/>
      </w:sdtPr>
      <w:sdtContent>
        <w:p w14:paraId="597A2ADE" w14:textId="77777777" w:rsidR="00D309A2" w:rsidRDefault="00000000">
          <w:pPr>
            <w:tabs>
              <w:tab w:val="left" w:pos="969"/>
            </w:tabs>
            <w:spacing w:after="144"/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271"/>
              <w:id w:val="-81314278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3. Pani/Pana dane osobowe przetwarzane będą w celu:</w:t>
              </w:r>
            </w:sdtContent>
          </w:sdt>
        </w:p>
      </w:sdtContent>
    </w:sdt>
    <w:sdt>
      <w:sdtPr>
        <w:tag w:val="goog_rdk_274"/>
        <w:id w:val="1400269443"/>
      </w:sdtPr>
      <w:sdtContent>
        <w:p w14:paraId="3ECB5D44" w14:textId="77777777" w:rsidR="00D309A2" w:rsidRDefault="00000000">
          <w:pPr>
            <w:tabs>
              <w:tab w:val="left" w:pos="969"/>
            </w:tabs>
            <w:spacing w:after="144"/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273"/>
              <w:id w:val="-1989714808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rozliczenia projektu, w szczególności potwierdzenia kwalifikowalności wydatków, monitoringu, kontroli, audytu i sprawozdawczości w ramach programu regionalnego Fundusze Europejskie dla Łódzkiego 2021-2027, a także w celach archiwizacyjnych.</w:t>
              </w:r>
            </w:sdtContent>
          </w:sdt>
        </w:p>
      </w:sdtContent>
    </w:sdt>
    <w:p w14:paraId="1AC5D2A5" w14:textId="77777777" w:rsidR="00D309A2" w:rsidRDefault="00000000">
      <w:pPr>
        <w:numPr>
          <w:ilvl w:val="0"/>
          <w:numId w:val="19"/>
        </w:numPr>
        <w:tabs>
          <w:tab w:val="left" w:pos="969"/>
        </w:tabs>
        <w:spacing w:after="120" w:line="276" w:lineRule="auto"/>
        <w:jc w:val="both"/>
        <w:rPr>
          <w:rFonts w:ascii="Arial" w:eastAsia="Arial" w:hAnsi="Arial" w:cs="Arial"/>
          <w:sz w:val="22"/>
          <w:szCs w:val="22"/>
        </w:rPr>
      </w:pPr>
      <w:sdt>
        <w:sdtPr>
          <w:tag w:val="goog_rdk_275"/>
          <w:id w:val="271801536"/>
        </w:sdtPr>
        <w:sdtContent>
          <w:r>
            <w:rPr>
              <w:rFonts w:ascii="Arial" w:eastAsia="Arial" w:hAnsi="Arial" w:cs="Arial"/>
              <w:sz w:val="22"/>
              <w:szCs w:val="22"/>
            </w:rPr>
            <w:t>Podstawą przetwarzania Pani/Pana danych osobowych jest:</w:t>
          </w:r>
        </w:sdtContent>
      </w:sdt>
    </w:p>
    <w:sdt>
      <w:sdtPr>
        <w:tag w:val="goog_rdk_277"/>
        <w:id w:val="-1958367943"/>
      </w:sdtPr>
      <w:sdtContent>
        <w:p w14:paraId="322ECEB9" w14:textId="77777777" w:rsidR="00D309A2" w:rsidRDefault="00000000">
          <w:pPr>
            <w:tabs>
              <w:tab w:val="left" w:pos="969"/>
            </w:tabs>
            <w:spacing w:after="120"/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276"/>
              <w:id w:val="1713543709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- art. 6 ust. 1 lit. c i e RODO w związku z:</w:t>
              </w:r>
            </w:sdtContent>
          </w:sdt>
        </w:p>
      </w:sdtContent>
    </w:sdt>
    <w:p w14:paraId="48BD4D53" w14:textId="77777777" w:rsidR="00D309A2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"/>
        </w:tabs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78"/>
          <w:id w:val="-1599154848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Rozporządzeniem Parlamentu Europejskiego i Rady (UE) 2021/1060 z dnia 24 czerwca 2021 r. ustanawiającym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Finansowego na rzecz Zarządzania Granicami i Polityki Wizowej;</w:t>
          </w:r>
        </w:sdtContent>
      </w:sdt>
    </w:p>
    <w:p w14:paraId="214C32E2" w14:textId="77777777" w:rsidR="00D309A2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"/>
        </w:tabs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79"/>
          <w:id w:val="1249368350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Rozporządzeniem Parlamentu Europejskiego i Rady (UE) 2021/1057 z dnia 24 czerwca 2021 r. ustanawiającym Europejski Fundusz Społeczny Plus (EFS+) oraz uchylające rozporządzenie (UE) nr 1296/2013;</w:t>
          </w:r>
        </w:sdtContent>
      </w:sdt>
    </w:p>
    <w:p w14:paraId="0348D7C1" w14:textId="77777777" w:rsidR="00D309A2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80"/>
          <w:id w:val="2121757539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ustawą z dnia 11 września 2019 r. Prawo zamówień publicznych;</w:t>
          </w:r>
        </w:sdtContent>
      </w:sdt>
    </w:p>
    <w:p w14:paraId="1C89BDD0" w14:textId="77777777" w:rsidR="00D309A2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"/>
        </w:tabs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81"/>
          <w:id w:val="-1718375210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ustawą z dnia 28 kwietnia 2022 r. o zasadach realizacji zadań finansowanych ze środków europejskich w perspektywie finansowej 2021-2027; </w:t>
          </w:r>
        </w:sdtContent>
      </w:sdt>
    </w:p>
    <w:p w14:paraId="6B439EF7" w14:textId="77777777" w:rsidR="00D309A2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"/>
        </w:tabs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82"/>
          <w:id w:val="-738607086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ustawą z dnia 14 lipca 1983 r. o narodowym zasobie archiwalnym i archiwach.</w:t>
          </w:r>
        </w:sdtContent>
      </w:sdt>
    </w:p>
    <w:p w14:paraId="1C3668BD" w14:textId="77777777" w:rsidR="00D309A2" w:rsidRDefault="00D309A2">
      <w:pPr>
        <w:tabs>
          <w:tab w:val="left" w:pos="969"/>
        </w:tabs>
        <w:jc w:val="both"/>
        <w:rPr>
          <w:rFonts w:ascii="Arial" w:eastAsia="Arial" w:hAnsi="Arial" w:cs="Arial"/>
          <w:sz w:val="22"/>
          <w:szCs w:val="22"/>
        </w:rPr>
      </w:pPr>
    </w:p>
    <w:p w14:paraId="6E5CC9A3" w14:textId="77777777" w:rsidR="00D309A2" w:rsidRDefault="0000000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969"/>
        </w:tabs>
        <w:spacing w:line="276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83"/>
          <w:id w:val="-1621726845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Przetwarzane dane to:</w:t>
          </w:r>
        </w:sdtContent>
      </w:sdt>
    </w:p>
    <w:sdt>
      <w:sdtPr>
        <w:tag w:val="goog_rdk_285"/>
        <w:id w:val="-1219816253"/>
      </w:sdtPr>
      <w:sdtContent>
        <w:p w14:paraId="78B06E25" w14:textId="77777777" w:rsidR="00D309A2" w:rsidRDefault="00000000">
          <w:pPr>
            <w:tabs>
              <w:tab w:val="left" w:pos="969"/>
            </w:tabs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284"/>
              <w:id w:val="1623110414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Imię i nazwisko/nazwa instytucji, NIP, REGON, data zawarcia umowy, kwota na którą zawarto umowę.</w:t>
              </w:r>
            </w:sdtContent>
          </w:sdt>
        </w:p>
      </w:sdtContent>
    </w:sdt>
    <w:p w14:paraId="237E6C11" w14:textId="77777777" w:rsidR="00D309A2" w:rsidRDefault="00D309A2">
      <w:pPr>
        <w:pBdr>
          <w:top w:val="nil"/>
          <w:left w:val="nil"/>
          <w:bottom w:val="nil"/>
          <w:right w:val="nil"/>
          <w:between w:val="nil"/>
        </w:pBdr>
        <w:tabs>
          <w:tab w:val="left" w:pos="969"/>
        </w:tabs>
        <w:spacing w:line="276" w:lineRule="auto"/>
        <w:ind w:left="36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44048DEF" w14:textId="77777777" w:rsidR="00D309A2" w:rsidRDefault="00000000">
      <w:pPr>
        <w:numPr>
          <w:ilvl w:val="0"/>
          <w:numId w:val="19"/>
        </w:numPr>
        <w:tabs>
          <w:tab w:val="left" w:pos="969"/>
        </w:tabs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sdt>
        <w:sdtPr>
          <w:tag w:val="goog_rdk_286"/>
          <w:id w:val="1114707506"/>
        </w:sdtPr>
        <w:sdtContent>
          <w:r>
            <w:rPr>
              <w:rFonts w:ascii="Arial" w:eastAsia="Arial" w:hAnsi="Arial" w:cs="Arial"/>
              <w:sz w:val="22"/>
              <w:szCs w:val="22"/>
            </w:rPr>
            <w:t>Źródłem Pani/Pana danych jest: Beneficjent.</w:t>
          </w:r>
        </w:sdtContent>
      </w:sdt>
    </w:p>
    <w:p w14:paraId="7DC5E7C8" w14:textId="77777777" w:rsidR="00D309A2" w:rsidRDefault="00000000">
      <w:pPr>
        <w:numPr>
          <w:ilvl w:val="0"/>
          <w:numId w:val="19"/>
        </w:numPr>
        <w:tabs>
          <w:tab w:val="left" w:pos="969"/>
        </w:tabs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sdt>
        <w:sdtPr>
          <w:tag w:val="goog_rdk_287"/>
          <w:id w:val="-1326636564"/>
        </w:sdtPr>
        <w:sdtContent>
          <w:r>
            <w:rPr>
              <w:rFonts w:ascii="Arial" w:eastAsia="Arial" w:hAnsi="Arial" w:cs="Arial"/>
              <w:sz w:val="22"/>
              <w:szCs w:val="22"/>
            </w:rPr>
            <w:t>Odbiorcami/kategoriami odbiorców Pani/Pana danych osobowych będą:</w:t>
          </w:r>
        </w:sdtContent>
      </w:sdt>
    </w:p>
    <w:sdt>
      <w:sdtPr>
        <w:tag w:val="goog_rdk_289"/>
        <w:id w:val="-1110115350"/>
      </w:sdtPr>
      <w:sdtContent>
        <w:p w14:paraId="2C59DB51" w14:textId="77777777" w:rsidR="00D309A2" w:rsidRDefault="00000000">
          <w:pPr>
            <w:tabs>
              <w:tab w:val="left" w:pos="969"/>
            </w:tabs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288"/>
              <w:id w:val="-566492473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- Minister właściwy ds. rozwoju regionalnego</w:t>
              </w:r>
            </w:sdtContent>
          </w:sdt>
        </w:p>
      </w:sdtContent>
    </w:sdt>
    <w:sdt>
      <w:sdtPr>
        <w:tag w:val="goog_rdk_291"/>
        <w:id w:val="-188467650"/>
      </w:sdtPr>
      <w:sdtContent>
        <w:p w14:paraId="0E3F8F6A" w14:textId="77777777" w:rsidR="00D309A2" w:rsidRDefault="00000000">
          <w:pPr>
            <w:tabs>
              <w:tab w:val="left" w:pos="969"/>
            </w:tabs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290"/>
              <w:id w:val="267967576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- podmioty, które na zlecenie Beneficjenta uczestniczą w realizacji Projektu</w:t>
              </w:r>
            </w:sdtContent>
          </w:sdt>
        </w:p>
      </w:sdtContent>
    </w:sdt>
    <w:sdt>
      <w:sdtPr>
        <w:tag w:val="goog_rdk_293"/>
        <w:id w:val="-1333829335"/>
      </w:sdtPr>
      <w:sdtContent>
        <w:p w14:paraId="376D98F2" w14:textId="77777777" w:rsidR="00D309A2" w:rsidRDefault="00000000">
          <w:pPr>
            <w:tabs>
              <w:tab w:val="left" w:pos="969"/>
            </w:tabs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292"/>
              <w:id w:val="-1115544542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>- użytkownicy stron internetowych dotyczących zamówień publicznych.</w:t>
              </w:r>
            </w:sdtContent>
          </w:sdt>
        </w:p>
      </w:sdtContent>
    </w:sdt>
    <w:p w14:paraId="029141AD" w14:textId="77777777" w:rsidR="00D309A2" w:rsidRDefault="00D309A2">
      <w:pPr>
        <w:tabs>
          <w:tab w:val="left" w:pos="969"/>
        </w:tabs>
        <w:jc w:val="both"/>
        <w:rPr>
          <w:rFonts w:ascii="Arial" w:eastAsia="Arial" w:hAnsi="Arial" w:cs="Arial"/>
          <w:sz w:val="22"/>
          <w:szCs w:val="22"/>
        </w:rPr>
      </w:pPr>
    </w:p>
    <w:p w14:paraId="19914172" w14:textId="77777777" w:rsidR="00D309A2" w:rsidRDefault="00000000">
      <w:pPr>
        <w:numPr>
          <w:ilvl w:val="0"/>
          <w:numId w:val="19"/>
        </w:numPr>
        <w:tabs>
          <w:tab w:val="left" w:pos="969"/>
        </w:tabs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sdt>
        <w:sdtPr>
          <w:tag w:val="goog_rdk_294"/>
          <w:id w:val="-1309486256"/>
        </w:sdtPr>
        <w:sdtContent>
          <w:r>
            <w:rPr>
              <w:rFonts w:ascii="Arial" w:eastAsia="Arial" w:hAnsi="Arial" w:cs="Arial"/>
              <w:sz w:val="22"/>
              <w:szCs w:val="22"/>
            </w:rPr>
            <w:t>Dane będą przechowywane przez okres:</w:t>
          </w:r>
        </w:sdtContent>
      </w:sdt>
    </w:p>
    <w:sdt>
      <w:sdtPr>
        <w:tag w:val="goog_rdk_296"/>
        <w:id w:val="653269345"/>
      </w:sdtPr>
      <w:sdtContent>
        <w:p w14:paraId="748883B6" w14:textId="77777777" w:rsidR="00D309A2" w:rsidRDefault="00000000">
          <w:pPr>
            <w:tabs>
              <w:tab w:val="left" w:pos="969"/>
            </w:tabs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295"/>
              <w:id w:val="-2084581521"/>
            </w:sdtPr>
            <w:sdtContent>
              <w:r>
                <w:rPr>
                  <w:rFonts w:ascii="Arial" w:eastAsia="Arial" w:hAnsi="Arial" w:cs="Arial"/>
                  <w:sz w:val="22"/>
                  <w:szCs w:val="22"/>
                </w:rPr>
                <w:t xml:space="preserve">5 lat od dnia 31 grudnia roku, w którym Instytucja Zarządzająca dokonała ostatniej płatności na rzecz Beneficjenta. Okres, o którym mowa w zdaniu pierwszym, zostaje wstrzymany </w:t>
              </w:r>
              <w:r>
                <w:rPr>
                  <w:rFonts w:ascii="Arial" w:eastAsia="Arial" w:hAnsi="Arial" w:cs="Arial"/>
                  <w:sz w:val="22"/>
                  <w:szCs w:val="22"/>
                </w:rPr>
                <w:br/>
                <w:t>w przypadku wszczęcia postępowania prawnego albo na wniosek Komisji Europejskiej. Dokumenty dotyczące pomocy publicznej udzielanej przedsiębiorcom Beneficjent zobowiązuje się przechowywać przez 10 lat, licząc od dnia jej przyznania, o ile Projekt dotyczy pomocy publicznej.</w:t>
              </w:r>
            </w:sdtContent>
          </w:sdt>
        </w:p>
      </w:sdtContent>
    </w:sdt>
    <w:p w14:paraId="3431D108" w14:textId="77777777" w:rsidR="00D309A2" w:rsidRDefault="00000000">
      <w:pPr>
        <w:numPr>
          <w:ilvl w:val="0"/>
          <w:numId w:val="19"/>
        </w:numPr>
        <w:tabs>
          <w:tab w:val="left" w:pos="969"/>
        </w:tabs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sdt>
        <w:sdtPr>
          <w:tag w:val="goog_rdk_297"/>
          <w:id w:val="1332201713"/>
        </w:sdtPr>
        <w:sdtContent>
          <w:r>
            <w:rPr>
              <w:rFonts w:ascii="Arial" w:eastAsia="Arial" w:hAnsi="Arial" w:cs="Arial"/>
              <w:sz w:val="22"/>
              <w:szCs w:val="22"/>
            </w:rPr>
            <w:t>Posiada Pani/Pan prawo do:</w:t>
          </w:r>
        </w:sdtContent>
      </w:sdt>
    </w:p>
    <w:p w14:paraId="762CF9BE" w14:textId="77777777" w:rsidR="00D309A2" w:rsidRDefault="00000000">
      <w:pPr>
        <w:numPr>
          <w:ilvl w:val="0"/>
          <w:numId w:val="18"/>
        </w:numPr>
        <w:tabs>
          <w:tab w:val="left" w:pos="969"/>
        </w:tabs>
        <w:spacing w:line="276" w:lineRule="auto"/>
        <w:ind w:left="357" w:hanging="357"/>
        <w:jc w:val="both"/>
        <w:rPr>
          <w:rFonts w:ascii="Arial" w:eastAsia="Arial" w:hAnsi="Arial" w:cs="Arial"/>
          <w:sz w:val="22"/>
          <w:szCs w:val="22"/>
        </w:rPr>
      </w:pPr>
      <w:sdt>
        <w:sdtPr>
          <w:tag w:val="goog_rdk_298"/>
          <w:id w:val="194356716"/>
        </w:sdtPr>
        <w:sdtContent>
          <w:r>
            <w:rPr>
              <w:rFonts w:ascii="Arial" w:eastAsia="Arial" w:hAnsi="Arial" w:cs="Arial"/>
              <w:sz w:val="22"/>
              <w:szCs w:val="22"/>
            </w:rPr>
            <w:t>dostępu do swoich danych oraz otrzymania ich kopii;</w:t>
          </w:r>
        </w:sdtContent>
      </w:sdt>
    </w:p>
    <w:p w14:paraId="3675E60F" w14:textId="77777777" w:rsidR="00D309A2" w:rsidRDefault="00000000">
      <w:pPr>
        <w:numPr>
          <w:ilvl w:val="0"/>
          <w:numId w:val="18"/>
        </w:numPr>
        <w:tabs>
          <w:tab w:val="left" w:pos="969"/>
        </w:tabs>
        <w:spacing w:line="276" w:lineRule="auto"/>
        <w:ind w:left="357" w:hanging="357"/>
        <w:jc w:val="both"/>
        <w:rPr>
          <w:rFonts w:ascii="Arial" w:eastAsia="Arial" w:hAnsi="Arial" w:cs="Arial"/>
          <w:sz w:val="22"/>
          <w:szCs w:val="22"/>
        </w:rPr>
      </w:pPr>
      <w:sdt>
        <w:sdtPr>
          <w:tag w:val="goog_rdk_299"/>
          <w:id w:val="1372057932"/>
        </w:sdtPr>
        <w:sdtContent>
          <w:r>
            <w:rPr>
              <w:rFonts w:ascii="Arial" w:eastAsia="Arial" w:hAnsi="Arial" w:cs="Arial"/>
              <w:sz w:val="22"/>
              <w:szCs w:val="22"/>
            </w:rPr>
            <w:t>sprostowania (poprawiania) swoich danych, jeśli są błędne lub nieaktualne;</w:t>
          </w:r>
        </w:sdtContent>
      </w:sdt>
    </w:p>
    <w:p w14:paraId="6407A6FD" w14:textId="77777777" w:rsidR="00D309A2" w:rsidRDefault="00000000">
      <w:pPr>
        <w:numPr>
          <w:ilvl w:val="0"/>
          <w:numId w:val="18"/>
        </w:numPr>
        <w:tabs>
          <w:tab w:val="left" w:pos="969"/>
        </w:tabs>
        <w:spacing w:line="276" w:lineRule="auto"/>
        <w:ind w:left="357" w:hanging="357"/>
        <w:jc w:val="both"/>
        <w:rPr>
          <w:rFonts w:ascii="Arial" w:eastAsia="Arial" w:hAnsi="Arial" w:cs="Arial"/>
          <w:sz w:val="22"/>
          <w:szCs w:val="22"/>
        </w:rPr>
      </w:pPr>
      <w:sdt>
        <w:sdtPr>
          <w:tag w:val="goog_rdk_300"/>
          <w:id w:val="-1216684405"/>
        </w:sdtPr>
        <w:sdtContent>
          <w:r>
            <w:rPr>
              <w:rFonts w:ascii="Arial" w:eastAsia="Arial" w:hAnsi="Arial" w:cs="Arial"/>
              <w:sz w:val="22"/>
              <w:szCs w:val="22"/>
            </w:rPr>
            <w:t>usunięcia lub ograniczenia przetwarzania danych osobowych w przypadku wystąpienia przesłanek określonych w art. 17 i 18 RODO;</w:t>
          </w:r>
        </w:sdtContent>
      </w:sdt>
    </w:p>
    <w:p w14:paraId="149E1413" w14:textId="77777777" w:rsidR="00D309A2" w:rsidRDefault="00000000">
      <w:pPr>
        <w:numPr>
          <w:ilvl w:val="0"/>
          <w:numId w:val="18"/>
        </w:numPr>
        <w:tabs>
          <w:tab w:val="left" w:pos="969"/>
        </w:tabs>
        <w:spacing w:line="276" w:lineRule="auto"/>
        <w:ind w:left="357" w:hanging="357"/>
        <w:jc w:val="both"/>
        <w:rPr>
          <w:rFonts w:ascii="Arial" w:eastAsia="Arial" w:hAnsi="Arial" w:cs="Arial"/>
          <w:sz w:val="22"/>
          <w:szCs w:val="22"/>
        </w:rPr>
      </w:pPr>
      <w:sdt>
        <w:sdtPr>
          <w:tag w:val="goog_rdk_301"/>
          <w:id w:val="-580064716"/>
        </w:sdtPr>
        <w:sdtContent>
          <w:r>
            <w:rPr>
              <w:rFonts w:ascii="Arial" w:eastAsia="Arial" w:hAnsi="Arial" w:cs="Arial"/>
              <w:sz w:val="22"/>
              <w:szCs w:val="22"/>
            </w:rPr>
            <w:t xml:space="preserve">wniesienia sprzeciwu wobec przetwarzania danych w przypadku wystąpienia przesłanek, </w:t>
          </w:r>
          <w:r>
            <w:rPr>
              <w:rFonts w:ascii="Arial" w:eastAsia="Arial" w:hAnsi="Arial" w:cs="Arial"/>
              <w:sz w:val="22"/>
              <w:szCs w:val="22"/>
            </w:rPr>
            <w:br/>
            <w:t xml:space="preserve">o których mowa w art. 21 RODO; </w:t>
          </w:r>
        </w:sdtContent>
      </w:sdt>
    </w:p>
    <w:p w14:paraId="0F74E06B" w14:textId="77777777" w:rsidR="00D309A2" w:rsidRDefault="00000000">
      <w:pPr>
        <w:numPr>
          <w:ilvl w:val="0"/>
          <w:numId w:val="18"/>
        </w:numPr>
        <w:tabs>
          <w:tab w:val="left" w:pos="969"/>
        </w:tabs>
        <w:spacing w:line="276" w:lineRule="auto"/>
        <w:ind w:left="357" w:hanging="357"/>
        <w:jc w:val="both"/>
        <w:rPr>
          <w:rFonts w:ascii="Arial" w:eastAsia="Arial" w:hAnsi="Arial" w:cs="Arial"/>
          <w:sz w:val="22"/>
          <w:szCs w:val="22"/>
        </w:rPr>
      </w:pPr>
      <w:sdt>
        <w:sdtPr>
          <w:tag w:val="goog_rdk_302"/>
          <w:id w:val="-1094079789"/>
        </w:sdtPr>
        <w:sdtContent>
          <w:r>
            <w:rPr>
              <w:rFonts w:ascii="Arial" w:eastAsia="Arial" w:hAnsi="Arial" w:cs="Arial"/>
              <w:sz w:val="22"/>
              <w:szCs w:val="22"/>
            </w:rPr>
            <w:t>wniesienia skargi do Prezesa Urzędu Ochrony Danych Osobowych Adres: Urząd Ochrony Danych Osobowych ul. Stawki 2 00-193 Warszawa.</w:t>
          </w:r>
        </w:sdtContent>
      </w:sdt>
    </w:p>
    <w:p w14:paraId="11D20F3D" w14:textId="77777777" w:rsidR="00D309A2" w:rsidRDefault="00D309A2">
      <w:pPr>
        <w:spacing w:line="360" w:lineRule="auto"/>
        <w:rPr>
          <w:rFonts w:ascii="Arial" w:eastAsia="Arial" w:hAnsi="Arial" w:cs="Arial"/>
          <w:color w:val="000000"/>
          <w:sz w:val="22"/>
          <w:szCs w:val="22"/>
        </w:rPr>
      </w:pPr>
    </w:p>
    <w:sdt>
      <w:sdtPr>
        <w:tag w:val="goog_rdk_304"/>
        <w:id w:val="1623568867"/>
      </w:sdtPr>
      <w:sdtContent>
        <w:p w14:paraId="429F4AA3" w14:textId="77777777" w:rsidR="00D309A2" w:rsidRDefault="00000000">
          <w:pPr>
            <w:spacing w:line="360" w:lineRule="auto"/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</w:pPr>
          <w:sdt>
            <w:sdtPr>
              <w:tag w:val="goog_rdk_303"/>
              <w:id w:val="668495120"/>
            </w:sdtPr>
            <w:sdtContent>
              <w:r>
                <w:rPr>
                  <w:rFonts w:ascii="Arial" w:eastAsia="Arial" w:hAnsi="Arial" w:cs="Arial"/>
                  <w:b/>
                  <w:bCs/>
                  <w:color w:val="000000"/>
                  <w:sz w:val="22"/>
                  <w:szCs w:val="22"/>
                </w:rPr>
                <w:t>ZAŁĄCZNIKI:</w:t>
              </w:r>
            </w:sdtContent>
          </w:sdt>
        </w:p>
      </w:sdtContent>
    </w:sdt>
    <w:p w14:paraId="73FF20E2" w14:textId="77777777" w:rsidR="00D309A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843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305"/>
          <w:id w:val="754543073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Załącznik nr 1 –  Szczegółowy opis przedmiotu zamówienia</w:t>
          </w:r>
        </w:sdtContent>
      </w:sdt>
    </w:p>
    <w:p w14:paraId="1D9D7DDB" w14:textId="77777777" w:rsidR="00D309A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843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306"/>
          <w:id w:val="112014717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Załącznik nr 2 – Formularz ofertowy.</w:t>
          </w:r>
        </w:sdtContent>
      </w:sdt>
    </w:p>
    <w:p w14:paraId="3DF208DC" w14:textId="77777777" w:rsidR="00D309A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843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307"/>
          <w:id w:val="-1620384007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Załącznik nr 3 – Wzór umowy</w:t>
          </w:r>
        </w:sdtContent>
      </w:sdt>
    </w:p>
    <w:p w14:paraId="094AB2A5" w14:textId="77777777" w:rsidR="00D309A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843"/>
        </w:tabs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308"/>
          <w:id w:val="1540025055"/>
        </w:sdtPr>
        <w:sdtContent>
          <w:r>
            <w:rPr>
              <w:rFonts w:ascii="Arial" w:eastAsia="Arial" w:hAnsi="Arial" w:cs="Arial"/>
              <w:color w:val="000000"/>
              <w:sz w:val="22"/>
              <w:szCs w:val="22"/>
            </w:rPr>
            <w:t>Załącznik nr 4- Wykaz robót budowlanych</w:t>
          </w:r>
        </w:sdtContent>
      </w:sdt>
    </w:p>
    <w:sdt>
      <w:sdtPr>
        <w:tag w:val="goog_rdk_310"/>
        <w:id w:val="857896201"/>
      </w:sdtPr>
      <w:sdtContent>
        <w:p w14:paraId="11B42BCD" w14:textId="77777777" w:rsidR="00D309A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1843"/>
            </w:tabs>
            <w:spacing w:line="360" w:lineRule="auto"/>
            <w:ind w:left="360"/>
            <w:jc w:val="both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br w:type="page"/>
          </w:r>
          <w:sdt>
            <w:sdtPr>
              <w:tag w:val="goog_rdk_309"/>
              <w:id w:val="-273045261"/>
            </w:sdtPr>
            <w:sdtContent/>
          </w:sdt>
        </w:p>
      </w:sdtContent>
    </w:sdt>
    <w:sectPr w:rsidR="00D309A2">
      <w:headerReference w:type="default" r:id="rId13"/>
      <w:footerReference w:type="default" r:id="rId14"/>
      <w:pgSz w:w="11906" w:h="16838"/>
      <w:pgMar w:top="709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040839" w14:textId="77777777" w:rsidR="00FC5B92" w:rsidRDefault="00FC5B92">
      <w:r>
        <w:separator/>
      </w:r>
    </w:p>
  </w:endnote>
  <w:endnote w:type="continuationSeparator" w:id="0">
    <w:p w14:paraId="1CA36A9A" w14:textId="77777777" w:rsidR="00FC5B92" w:rsidRDefault="00FC5B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D741DA94-ED67-4368-8503-D4243AD7DE5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DDAD5946-741C-4FA8-B002-1CCED7C53DC9}"/>
    <w:embedBold r:id="rId3" w:fontKey="{5C697B75-C5D9-4B2E-8DAF-E0CDFA8A85A3}"/>
    <w:embedItalic r:id="rId4" w:fontKey="{0D18DBEC-1183-43DE-8E63-677E34873133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EAAE94C8-E38A-45FD-8305-92DDB9BA69C5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67F0F1CC-41BC-4BA1-95DA-910C08AA6096}"/>
    <w:embedItalic r:id="rId7" w:fontKey="{AD560036-E00A-42F8-A9C8-C90368B0BA1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F460EB31-147D-4182-9F97-70B874812941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9" w:fontKey="{8F8927EE-5774-4426-A75F-832A69DA6C5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FA2DFA" w14:textId="77777777" w:rsidR="00D309A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BA6BD0">
      <w:rPr>
        <w:noProof/>
        <w:color w:val="000000"/>
      </w:rPr>
      <w:t>1</w:t>
    </w:r>
    <w:r>
      <w:rPr>
        <w:color w:val="000000"/>
      </w:rPr>
      <w:fldChar w:fldCharType="end"/>
    </w:r>
  </w:p>
  <w:p w14:paraId="7CC2980C" w14:textId="77777777" w:rsidR="00D309A2" w:rsidRDefault="00D309A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28"/>
        <w:szCs w:val="2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BD80F3" w14:textId="77777777" w:rsidR="00FC5B92" w:rsidRDefault="00FC5B92">
      <w:r>
        <w:separator/>
      </w:r>
    </w:p>
  </w:footnote>
  <w:footnote w:type="continuationSeparator" w:id="0">
    <w:p w14:paraId="633F2843" w14:textId="77777777" w:rsidR="00FC5B92" w:rsidRDefault="00FC5B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4E858" w14:textId="77777777" w:rsidR="00D309A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15C6D420" wp14:editId="07C486DA">
          <wp:extent cx="5760720" cy="639094"/>
          <wp:effectExtent l="0" t="0" r="0" b="0"/>
          <wp:docPr id="67158047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63909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ED47B9"/>
    <w:multiLevelType w:val="multilevel"/>
    <w:tmpl w:val="9028BFF4"/>
    <w:lvl w:ilvl="0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CDB6540"/>
    <w:multiLevelType w:val="multilevel"/>
    <w:tmpl w:val="151A074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EA05129"/>
    <w:multiLevelType w:val="multilevel"/>
    <w:tmpl w:val="C03692A2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1A6304A"/>
    <w:multiLevelType w:val="multilevel"/>
    <w:tmpl w:val="66D68250"/>
    <w:lvl w:ilvl="0">
      <w:start w:val="4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216F25"/>
    <w:multiLevelType w:val="multilevel"/>
    <w:tmpl w:val="7A64BAC6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5" w15:restartNumberingAfterBreak="0">
    <w:nsid w:val="246E4F11"/>
    <w:multiLevelType w:val="multilevel"/>
    <w:tmpl w:val="3BA82858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5B00EF"/>
    <w:multiLevelType w:val="multilevel"/>
    <w:tmpl w:val="09CC51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3F52D6"/>
    <w:multiLevelType w:val="multilevel"/>
    <w:tmpl w:val="1FEAD944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2"/>
      <w:numFmt w:val="decimal"/>
      <w:lvlText w:val="%1.%2."/>
      <w:lvlJc w:val="left"/>
      <w:pPr>
        <w:ind w:left="780" w:hanging="42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8" w15:restartNumberingAfterBreak="0">
    <w:nsid w:val="3659281F"/>
    <w:multiLevelType w:val="multilevel"/>
    <w:tmpl w:val="EEDC050A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372C42DA"/>
    <w:multiLevelType w:val="multilevel"/>
    <w:tmpl w:val="BE22D2C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78A6AC0"/>
    <w:multiLevelType w:val="multilevel"/>
    <w:tmpl w:val="4B6E0BF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3A377F"/>
    <w:multiLevelType w:val="multilevel"/>
    <w:tmpl w:val="9050E434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4D032E5E"/>
    <w:multiLevelType w:val="multilevel"/>
    <w:tmpl w:val="38A0DF7E"/>
    <w:lvl w:ilvl="0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5304E15"/>
    <w:multiLevelType w:val="multilevel"/>
    <w:tmpl w:val="8F4009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1A4F03"/>
    <w:multiLevelType w:val="multilevel"/>
    <w:tmpl w:val="FBFEEE16"/>
    <w:lvl w:ilvl="0">
      <w:start w:val="1"/>
      <w:numFmt w:val="decimal"/>
      <w:pStyle w:val="Listapunktowana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8BA1F48"/>
    <w:multiLevelType w:val="multilevel"/>
    <w:tmpl w:val="9A728204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654378BC"/>
    <w:multiLevelType w:val="multilevel"/>
    <w:tmpl w:val="43882BC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02578F5"/>
    <w:multiLevelType w:val="multilevel"/>
    <w:tmpl w:val="372E49D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21B4015"/>
    <w:multiLevelType w:val="multilevel"/>
    <w:tmpl w:val="6FF46BA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735B496F"/>
    <w:multiLevelType w:val="multilevel"/>
    <w:tmpl w:val="D5465AEC"/>
    <w:lvl w:ilvl="0">
      <w:start w:val="1"/>
      <w:numFmt w:val="bullet"/>
      <w:lvlText w:val="−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74B169CE"/>
    <w:multiLevelType w:val="multilevel"/>
    <w:tmpl w:val="C6D21C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F290975"/>
    <w:multiLevelType w:val="multilevel"/>
    <w:tmpl w:val="2070F45A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410539002">
    <w:abstractNumId w:val="5"/>
  </w:num>
  <w:num w:numId="2" w16cid:durableId="896357561">
    <w:abstractNumId w:val="1"/>
  </w:num>
  <w:num w:numId="3" w16cid:durableId="670135383">
    <w:abstractNumId w:val="14"/>
  </w:num>
  <w:num w:numId="4" w16cid:durableId="1266504060">
    <w:abstractNumId w:val="15"/>
  </w:num>
  <w:num w:numId="5" w16cid:durableId="358438047">
    <w:abstractNumId w:val="4"/>
  </w:num>
  <w:num w:numId="6" w16cid:durableId="1138306923">
    <w:abstractNumId w:val="21"/>
  </w:num>
  <w:num w:numId="7" w16cid:durableId="1482383998">
    <w:abstractNumId w:val="9"/>
  </w:num>
  <w:num w:numId="8" w16cid:durableId="1223128963">
    <w:abstractNumId w:val="6"/>
  </w:num>
  <w:num w:numId="9" w16cid:durableId="1564873269">
    <w:abstractNumId w:val="17"/>
  </w:num>
  <w:num w:numId="10" w16cid:durableId="285427453">
    <w:abstractNumId w:val="2"/>
  </w:num>
  <w:num w:numId="11" w16cid:durableId="1782339681">
    <w:abstractNumId w:val="11"/>
  </w:num>
  <w:num w:numId="12" w16cid:durableId="999575950">
    <w:abstractNumId w:val="13"/>
  </w:num>
  <w:num w:numId="13" w16cid:durableId="1892570004">
    <w:abstractNumId w:val="10"/>
  </w:num>
  <w:num w:numId="14" w16cid:durableId="1155416776">
    <w:abstractNumId w:val="12"/>
  </w:num>
  <w:num w:numId="15" w16cid:durableId="1653020486">
    <w:abstractNumId w:val="19"/>
  </w:num>
  <w:num w:numId="16" w16cid:durableId="1674337737">
    <w:abstractNumId w:val="7"/>
  </w:num>
  <w:num w:numId="17" w16cid:durableId="411587625">
    <w:abstractNumId w:val="0"/>
  </w:num>
  <w:num w:numId="18" w16cid:durableId="1569876436">
    <w:abstractNumId w:val="8"/>
  </w:num>
  <w:num w:numId="19" w16cid:durableId="272981670">
    <w:abstractNumId w:val="3"/>
  </w:num>
  <w:num w:numId="20" w16cid:durableId="596519164">
    <w:abstractNumId w:val="18"/>
  </w:num>
  <w:num w:numId="21" w16cid:durableId="1183320960">
    <w:abstractNumId w:val="20"/>
  </w:num>
  <w:num w:numId="22" w16cid:durableId="58963026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09A2"/>
    <w:rsid w:val="001F4707"/>
    <w:rsid w:val="00302CEF"/>
    <w:rsid w:val="00381944"/>
    <w:rsid w:val="00531E32"/>
    <w:rsid w:val="006F396C"/>
    <w:rsid w:val="00875119"/>
    <w:rsid w:val="009A4802"/>
    <w:rsid w:val="00BA6BD0"/>
    <w:rsid w:val="00C04269"/>
    <w:rsid w:val="00D309A2"/>
    <w:rsid w:val="00D8194B"/>
    <w:rsid w:val="00DC4482"/>
    <w:rsid w:val="00EE703C"/>
    <w:rsid w:val="00FC5B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105CD2"/>
  <w15:docId w15:val="{734DC5AE-A0BA-4033-AC85-2A23D4862C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/>
      <w:outlineLvl w:val="0"/>
    </w:pPr>
    <w:rPr>
      <w:rFonts w:ascii="Calibri" w:eastAsia="Calibri" w:hAnsi="Calibri" w:cs="Calibri"/>
      <w:color w:val="2E75B5"/>
      <w:sz w:val="32"/>
      <w:szCs w:val="32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spacing w:before="120" w:after="120" w:line="276" w:lineRule="auto"/>
      <w:jc w:val="both"/>
      <w:outlineLvl w:val="1"/>
    </w:pPr>
    <w:rPr>
      <w:rFonts w:ascii="Arial" w:eastAsia="Arial" w:hAnsi="Arial" w:cs="Arial"/>
      <w:b/>
      <w:bCs/>
      <w:sz w:val="20"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1E4D7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/>
      <w:outlineLvl w:val="3"/>
    </w:pPr>
    <w:rPr>
      <w:rFonts w:ascii="Calibri" w:eastAsia="Calibri" w:hAnsi="Calibri" w:cs="Calibri"/>
      <w:i/>
      <w:iCs/>
      <w:color w:val="2E75B5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40"/>
      <w:outlineLvl w:val="4"/>
    </w:pPr>
    <w:rPr>
      <w:rFonts w:ascii="Calibri" w:eastAsia="Calibri" w:hAnsi="Calibri" w:cs="Calibri"/>
      <w:color w:val="2E75B5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rPr>
      <w:rFonts w:ascii="Calibri" w:eastAsia="Calibri" w:hAnsi="Calibri" w:cs="Calibri"/>
      <w:sz w:val="56"/>
      <w:szCs w:val="56"/>
    </w:rPr>
  </w:style>
  <w:style w:type="paragraph" w:styleId="Tekstdymka">
    <w:name w:val="Balloon Text"/>
    <w:link w:val="TekstdymkaZnak"/>
    <w:uiPriority w:val="99"/>
    <w:semiHidden/>
    <w:unhideWhenUsed/>
    <w:rsid w:val="00CD75FD"/>
    <w:rPr>
      <w:rFonts w:ascii="Tahoma" w:hAnsi="Tahoma"/>
      <w:sz w:val="16"/>
      <w:szCs w:val="16"/>
      <w:lang w:val="x-none"/>
    </w:rPr>
  </w:style>
  <w:style w:type="character" w:customStyle="1" w:styleId="TekstdymkaZnak">
    <w:name w:val="Tekst dymka Znak"/>
    <w:link w:val="Tekstdymka"/>
    <w:uiPriority w:val="99"/>
    <w:semiHidden/>
    <w:rsid w:val="00CD75FD"/>
    <w:rPr>
      <w:rFonts w:ascii="Tahoma" w:eastAsia="Times New Roman" w:hAnsi="Tahoma" w:cs="Tahoma"/>
      <w:sz w:val="16"/>
      <w:szCs w:val="16"/>
      <w:lang w:eastAsia="pl-PL"/>
    </w:rPr>
  </w:style>
  <w:style w:type="character" w:styleId="Hipercze">
    <w:name w:val="Hyperlink"/>
    <w:unhideWhenUsed/>
    <w:rsid w:val="00BB77D4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E109B7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E109B7"/>
    <w:rPr>
      <w:sz w:val="20"/>
      <w:szCs w:val="20"/>
      <w:lang w:val="x-none"/>
    </w:rPr>
  </w:style>
  <w:style w:type="character" w:customStyle="1" w:styleId="TekstkomentarzaZnak">
    <w:name w:val="Tekst komentarza Znak"/>
    <w:link w:val="Tekstkomentarza"/>
    <w:uiPriority w:val="99"/>
    <w:semiHidden/>
    <w:rsid w:val="00E109B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109B7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E109B7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bt,b,Tekst podstawowy Znak Znak Znak Znak Znak Znak Znak Znak,block style,aga,Tekst podstawowyG,szaro,wypunktowanie,Tekst podstawowy-bold,numerowany,b1,Tekst podstawowy Znak Znak Znak Znak Znak,(F2),anita1"/>
    <w:link w:val="TekstpodstawowyZnak"/>
    <w:semiHidden/>
    <w:rsid w:val="00FA224B"/>
    <w:pPr>
      <w:spacing w:after="120"/>
      <w:jc w:val="both"/>
    </w:pPr>
    <w:rPr>
      <w:szCs w:val="20"/>
      <w:lang w:val="x-none"/>
    </w:rPr>
  </w:style>
  <w:style w:type="character" w:customStyle="1" w:styleId="TekstpodstawowyZnak">
    <w:name w:val="Tekst podstawowy Znak"/>
    <w:aliases w:val="bt Znak,b Znak,Tekst podstawowy Znak Znak Znak Znak Znak Znak Znak Znak Znak,block style Znak,aga Znak,Tekst podstawowyG Znak,szaro Znak,wypunktowanie Znak,Tekst podstawowy-bold Znak,numerowany Znak,b1 Znak,(F2) Znak,anita1 Znak"/>
    <w:link w:val="Tekstpodstawowy"/>
    <w:semiHidden/>
    <w:rsid w:val="00FA224B"/>
    <w:rPr>
      <w:rFonts w:ascii="Times New Roman" w:eastAsia="Times New Roman" w:hAnsi="Times New Roman" w:cs="Times New Roman"/>
      <w:sz w:val="24"/>
      <w:szCs w:val="20"/>
      <w:lang w:val="x-none" w:eastAsia="pl-PL"/>
    </w:rPr>
  </w:style>
  <w:style w:type="character" w:styleId="Pogrubienie">
    <w:name w:val="Strong"/>
    <w:uiPriority w:val="22"/>
    <w:qFormat/>
    <w:rsid w:val="00FA224B"/>
    <w:rPr>
      <w:b/>
      <w:bCs/>
    </w:rPr>
  </w:style>
  <w:style w:type="character" w:customStyle="1" w:styleId="Nagwek2Znak">
    <w:name w:val="Nagłówek 2 Znak"/>
    <w:rsid w:val="001B1B68"/>
    <w:rPr>
      <w:rFonts w:ascii="Arial" w:eastAsia="Calibri" w:hAnsi="Arial" w:cs="Arial"/>
      <w:b/>
      <w:bCs/>
      <w:sz w:val="20"/>
      <w:szCs w:val="20"/>
    </w:rPr>
  </w:style>
  <w:style w:type="paragraph" w:styleId="Tekstprzypisudolnego">
    <w:name w:val="footnote text"/>
    <w:aliases w:val="Podrozdział,Footnote,Podrozdzia3,-E Fuﬂnotentext,Fuﬂnotentext Ursprung,Fußnotentext Ursprung,-E Fußnotentext,Fußnote,Tekst przypisu Znak Znak Znak Znak,Tekst przypisu Znak Znak Znak Znak Znak,Footnote text,footnote text"/>
    <w:link w:val="TekstprzypisudolnegoZnak"/>
    <w:unhideWhenUsed/>
    <w:rsid w:val="001B1B68"/>
    <w:pPr>
      <w:spacing w:after="200" w:line="276" w:lineRule="auto"/>
    </w:pPr>
    <w:rPr>
      <w:rFonts w:ascii="Calibri" w:eastAsia="Calibri" w:hAnsi="Calibri"/>
      <w:sz w:val="20"/>
      <w:szCs w:val="20"/>
      <w:lang w:val="x-none" w:eastAsia="x-none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ußnotentext Ursprung Znak,-E Fußnotentext Znak,Fußnote Znak,Tekst przypisu Znak Znak Znak Znak Znak1,Footnote text Znak"/>
    <w:link w:val="Tekstprzypisudolnego"/>
    <w:rsid w:val="001B1B68"/>
    <w:rPr>
      <w:rFonts w:ascii="Calibri" w:eastAsia="Calibri" w:hAnsi="Calibri" w:cs="Times New Roman"/>
      <w:sz w:val="20"/>
      <w:szCs w:val="20"/>
    </w:rPr>
  </w:style>
  <w:style w:type="paragraph" w:styleId="Akapitzlist">
    <w:name w:val="List Paragraph"/>
    <w:aliases w:val="Numerowanie,List Paragraph,Akapit z listą BS,Kolorowa lista — akcent 11,Akapit z listą1,A_wyliczenie,K-P_odwolanie,Akapit z listą5,maz_wyliczenie,opis dzialania,Signature,Punkt 1.1,EPL lista punktowana z wyrózneniem,Wykres"/>
    <w:link w:val="AkapitzlistZnak"/>
    <w:uiPriority w:val="34"/>
    <w:qFormat/>
    <w:rsid w:val="00FC1ACE"/>
    <w:pPr>
      <w:ind w:left="720"/>
      <w:contextualSpacing/>
    </w:pPr>
  </w:style>
  <w:style w:type="table" w:styleId="Tabela-Siatka">
    <w:name w:val="Table Grid"/>
    <w:basedOn w:val="Standardowy"/>
    <w:uiPriority w:val="59"/>
    <w:rsid w:val="00AC43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8551F9"/>
    <w:pPr>
      <w:autoSpaceDE w:val="0"/>
      <w:autoSpaceDN w:val="0"/>
      <w:adjustRightInd w:val="0"/>
    </w:pPr>
    <w:rPr>
      <w:rFonts w:cs="Calibri"/>
      <w:color w:val="000000"/>
    </w:rPr>
  </w:style>
  <w:style w:type="character" w:customStyle="1" w:styleId="Nagwek1Znak">
    <w:name w:val="Nagłówek 1 Znak"/>
    <w:basedOn w:val="Domylnaczcionkaakapitu"/>
    <w:uiPriority w:val="9"/>
    <w:rsid w:val="00E5406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rsid w:val="00E5406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uiPriority w:val="9"/>
    <w:rsid w:val="00E54069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</w:rPr>
  </w:style>
  <w:style w:type="character" w:customStyle="1" w:styleId="Nagwek5Znak">
    <w:name w:val="Nagłówek 5 Znak"/>
    <w:basedOn w:val="Domylnaczcionkaakapitu"/>
    <w:uiPriority w:val="9"/>
    <w:rsid w:val="00E54069"/>
    <w:rPr>
      <w:rFonts w:asciiTheme="majorHAnsi" w:eastAsiaTheme="majorEastAsia" w:hAnsiTheme="majorHAnsi" w:cstheme="majorBidi"/>
      <w:color w:val="2E74B5" w:themeColor="accent1" w:themeShade="BF"/>
      <w:sz w:val="24"/>
      <w:szCs w:val="24"/>
    </w:rPr>
  </w:style>
  <w:style w:type="paragraph" w:styleId="Lista">
    <w:name w:val="List"/>
    <w:uiPriority w:val="99"/>
    <w:unhideWhenUsed/>
    <w:rsid w:val="00E54069"/>
    <w:pPr>
      <w:ind w:left="283" w:hanging="283"/>
      <w:contextualSpacing/>
    </w:pPr>
  </w:style>
  <w:style w:type="paragraph" w:styleId="Lista2">
    <w:name w:val="List 2"/>
    <w:uiPriority w:val="99"/>
    <w:unhideWhenUsed/>
    <w:rsid w:val="00E54069"/>
    <w:pPr>
      <w:ind w:left="566" w:hanging="283"/>
      <w:contextualSpacing/>
    </w:pPr>
  </w:style>
  <w:style w:type="paragraph" w:styleId="Listapunktowana">
    <w:name w:val="List Bullet"/>
    <w:uiPriority w:val="99"/>
    <w:unhideWhenUsed/>
    <w:rsid w:val="00E54069"/>
    <w:pPr>
      <w:numPr>
        <w:numId w:val="3"/>
      </w:numPr>
      <w:contextualSpacing/>
    </w:pPr>
  </w:style>
  <w:style w:type="paragraph" w:styleId="Lista-kontynuacja">
    <w:name w:val="List Continue"/>
    <w:uiPriority w:val="99"/>
    <w:unhideWhenUsed/>
    <w:rsid w:val="00E54069"/>
    <w:pPr>
      <w:spacing w:after="120"/>
      <w:ind w:left="283"/>
      <w:contextualSpacing/>
    </w:pPr>
  </w:style>
  <w:style w:type="character" w:customStyle="1" w:styleId="TytuZnak">
    <w:name w:val="Tytuł Znak"/>
    <w:basedOn w:val="Domylnaczcionkaakapitu"/>
    <w:uiPriority w:val="10"/>
    <w:rsid w:val="00E5406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ekstpodstawowywcity">
    <w:name w:val="Body Text Indent"/>
    <w:link w:val="TekstpodstawowywcityZnak"/>
    <w:uiPriority w:val="99"/>
    <w:semiHidden/>
    <w:unhideWhenUsed/>
    <w:rsid w:val="00E54069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E54069"/>
    <w:rPr>
      <w:rFonts w:ascii="Times New Roman" w:eastAsia="Times New Roman" w:hAnsi="Times New Roman"/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E54069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E54069"/>
    <w:rPr>
      <w:rFonts w:ascii="Times New Roman" w:eastAsia="Times New Roman" w:hAnsi="Times New Roman"/>
      <w:sz w:val="24"/>
      <w:szCs w:val="24"/>
    </w:rPr>
  </w:style>
  <w:style w:type="paragraph" w:styleId="Nagwek">
    <w:name w:val="header"/>
    <w:link w:val="NagwekZnak"/>
    <w:uiPriority w:val="99"/>
    <w:unhideWhenUsed/>
    <w:rsid w:val="00CA50D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A50D5"/>
    <w:rPr>
      <w:rFonts w:ascii="Times New Roman" w:eastAsia="Times New Roman" w:hAnsi="Times New Roman"/>
      <w:sz w:val="24"/>
      <w:szCs w:val="24"/>
    </w:rPr>
  </w:style>
  <w:style w:type="paragraph" w:styleId="Stopka">
    <w:name w:val="footer"/>
    <w:link w:val="StopkaZnak"/>
    <w:uiPriority w:val="99"/>
    <w:unhideWhenUsed/>
    <w:rsid w:val="00CA50D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A50D5"/>
    <w:rPr>
      <w:rFonts w:ascii="Times New Roman" w:eastAsia="Times New Roman" w:hAnsi="Times New Roman"/>
      <w:sz w:val="24"/>
      <w:szCs w:val="24"/>
    </w:rPr>
  </w:style>
  <w:style w:type="paragraph" w:customStyle="1" w:styleId="western">
    <w:name w:val="western"/>
    <w:rsid w:val="00CB56B6"/>
    <w:pPr>
      <w:spacing w:before="100" w:beforeAutospacing="1" w:after="119"/>
      <w:jc w:val="both"/>
    </w:pPr>
    <w:rPr>
      <w:rFonts w:ascii="Arial" w:hAnsi="Arial" w:cs="Arial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3906D4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424AE4"/>
    <w:rPr>
      <w:rFonts w:cs="Calibri"/>
      <w:sz w:val="21"/>
      <w:szCs w:val="21"/>
      <w:shd w:val="clear" w:color="auto" w:fill="FFFFFF"/>
    </w:rPr>
  </w:style>
  <w:style w:type="paragraph" w:customStyle="1" w:styleId="Teksttreci0">
    <w:name w:val="Tekst treści"/>
    <w:link w:val="Teksttreci"/>
    <w:rsid w:val="00424AE4"/>
    <w:pPr>
      <w:widowControl w:val="0"/>
      <w:shd w:val="clear" w:color="auto" w:fill="FFFFFF"/>
      <w:spacing w:line="335" w:lineRule="exact"/>
      <w:ind w:hanging="360"/>
    </w:pPr>
    <w:rPr>
      <w:rFonts w:ascii="Calibri" w:eastAsia="Calibri" w:hAnsi="Calibri" w:cs="Calibri"/>
      <w:sz w:val="21"/>
      <w:szCs w:val="21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E57834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8B7CDA"/>
  </w:style>
  <w:style w:type="character" w:styleId="Nierozpoznanawzmianka">
    <w:name w:val="Unresolved Mention"/>
    <w:basedOn w:val="Domylnaczcionkaakapitu"/>
    <w:uiPriority w:val="99"/>
    <w:semiHidden/>
    <w:unhideWhenUsed/>
    <w:rsid w:val="001620C4"/>
    <w:rPr>
      <w:color w:val="605E5C"/>
      <w:shd w:val="clear" w:color="auto" w:fill="E1DFDD"/>
    </w:rPr>
  </w:style>
  <w:style w:type="character" w:customStyle="1" w:styleId="t286pc">
    <w:name w:val="t286pc"/>
    <w:basedOn w:val="Domylnaczcionkaakapitu"/>
    <w:rsid w:val="00461E67"/>
  </w:style>
  <w:style w:type="character" w:customStyle="1" w:styleId="AkapitzlistZnak">
    <w:name w:val="Akapit z listą Znak"/>
    <w:aliases w:val="Numerowanie Znak,List Paragraph Znak,Akapit z listą BS Znak,Kolorowa lista — akcent 11 Znak,Akapit z listą1 Znak,A_wyliczenie Znak,K-P_odwolanie Znak,Akapit z listą5 Znak,maz_wyliczenie Znak,opis dzialania Znak,Signature Znak"/>
    <w:link w:val="Akapitzlist"/>
    <w:uiPriority w:val="34"/>
    <w:qFormat/>
    <w:locked/>
    <w:rsid w:val="001D7564"/>
    <w:rPr>
      <w:rFonts w:ascii="Times New Roman" w:eastAsia="Times New Roman" w:hAnsi="Times New Roman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azakonkurencyjnosci.funduszeeuropejskie.gov.pl/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iod@lodzkie.pl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info@lodzkie.pl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katarzyna.krawczyk@cande.pl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bazakonkurencyjnosci.funduszeeuropejskie.gov.pl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8Ice7u3jdM7i1gDSExUIUWAjhpQ==">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</Pages>
  <Words>2429</Words>
  <Characters>14574</Characters>
  <Application>Microsoft Office Word</Application>
  <DocSecurity>0</DocSecurity>
  <Lines>121</Lines>
  <Paragraphs>33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NCP</dc:creator>
  <cp:lastModifiedBy>Bartłomiej Gonciarz</cp:lastModifiedBy>
  <cp:revision>6</cp:revision>
  <dcterms:created xsi:type="dcterms:W3CDTF">2026-01-31T21:01:00Z</dcterms:created>
  <dcterms:modified xsi:type="dcterms:W3CDTF">2026-03-13T22:37:00Z</dcterms:modified>
</cp:coreProperties>
</file>